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268" w:hanging="1.999999999999993"/>
        <w:rPr>
          <w:color w:val="205968"/>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firstLine="0"/>
        <w:rPr>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3" w:line="240" w:lineRule="auto"/>
        <w:ind w:left="0" w:hanging="2"/>
        <w:rPr>
          <w:color w:val="000000"/>
          <w:sz w:val="14"/>
          <w:szCs w:val="14"/>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80" w:top="1820" w:left="760" w:right="320" w:header="0" w:footer="1288"/>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38100</wp:posOffset>
                </wp:positionV>
                <wp:extent cx="5828520" cy="4172799"/>
                <wp:effectExtent b="0" l="0" r="0" t="0"/>
                <wp:wrapNone/>
                <wp:docPr id="11" name=""/>
                <a:graphic>
                  <a:graphicData uri="http://schemas.microsoft.com/office/word/2010/wordprocessingShape">
                    <wps:wsp>
                      <wps:cNvSpPr/>
                      <wps:cNvPr id="3" name="Shape 3"/>
                      <wps:spPr>
                        <a:xfrm>
                          <a:off x="2456115" y="1714980"/>
                          <a:ext cx="5779770" cy="4130040"/>
                        </a:xfrm>
                        <a:prstGeom prst="rect">
                          <a:avLst/>
                        </a:prstGeom>
                        <a:noFill/>
                        <a:ln cap="flat" cmpd="sng" w="48750">
                          <a:solidFill>
                            <a:srgbClr val="8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1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3202.0001220703125"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3202.0001220703125"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3202.0001220703125"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2.0000000298023224" w:right="-65.99999904632568"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31"/>
                                <w:vertAlign w:val="baseline"/>
                              </w:rPr>
                              <w:t xml:space="preserve">	Brattleboro Area Farmers Market</w:t>
                            </w:r>
                          </w:p>
                          <w:p w:rsidR="00000000" w:rsidDel="00000000" w:rsidP="00000000" w:rsidRDefault="00000000" w:rsidRPr="00000000">
                            <w:pPr>
                              <w:spacing w:after="0" w:before="3.0000001192092896" w:line="240"/>
                              <w:ind w:left="0" w:right="0" w:firstLine="-2.0000000298023224"/>
                              <w:jc w:val="center"/>
                              <w:textDirection w:val="btLr"/>
                            </w:pPr>
                            <w:r w:rsidDel="00000000" w:rsidR="00000000" w:rsidRPr="00000000">
                              <w:rPr>
                                <w:rFonts w:ascii="Times New Roman" w:cs="Times New Roman" w:eastAsia="Times New Roman" w:hAnsi="Times New Roman"/>
                                <w:b w:val="0"/>
                                <w:i w:val="0"/>
                                <w:smallCaps w:val="0"/>
                                <w:strike w:val="0"/>
                                <w:color w:val="000000"/>
                                <w:sz w:val="31"/>
                                <w:vertAlign w:val="baseline"/>
                              </w:rPr>
                            </w:r>
                          </w:p>
                          <w:p w:rsidR="00000000" w:rsidDel="00000000" w:rsidP="00000000" w:rsidRDefault="00000000" w:rsidRPr="00000000">
                            <w:pPr>
                              <w:spacing w:after="0" w:before="0" w:line="240"/>
                              <w:ind w:left="-2.0000000298023224" w:right="-65.99999904632568" w:firstLine="-2.0000000298023224"/>
                              <w:jc w:val="center"/>
                              <w:textDirection w:val="btLr"/>
                            </w:pPr>
                            <w:r w:rsidDel="00000000" w:rsidR="00000000" w:rsidRPr="00000000">
                              <w:rPr>
                                <w:rFonts w:ascii="Times New Roman" w:cs="Times New Roman" w:eastAsia="Times New Roman" w:hAnsi="Times New Roman"/>
                                <w:b w:val="0"/>
                                <w:i w:val="0"/>
                                <w:smallCaps w:val="0"/>
                                <w:strike w:val="0"/>
                                <w:color w:val="000000"/>
                                <w:sz w:val="31"/>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2025 RULES</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0" w:before="10" w:line="240"/>
                              <w:ind w:left="0" w:right="0" w:firstLine="-2.0000000298023224"/>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0" w:before="0" w:line="240"/>
                              <w:ind w:left="1.0000000149011612" w:right="24.000000953674316" w:firstLine="-2.0000000298023224"/>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0" w:before="0" w:line="240"/>
                              <w:ind w:left="1.0000000149011612" w:right="24.000000953674316" w:firstLine="-2.0000000298023224"/>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0" w:before="0" w:line="240"/>
                              <w:ind w:left="0" w:right="24.000000953674316" w:firstLine="0"/>
                              <w:jc w:val="left"/>
                              <w:textDirection w:val="btLr"/>
                            </w:pPr>
                            <w:r w:rsidDel="00000000" w:rsidR="00000000" w:rsidRPr="00000000">
                              <w:rPr>
                                <w:rFonts w:ascii="Times New Roman" w:cs="Times New Roman" w:eastAsia="Times New Roman" w:hAnsi="Times New Roman"/>
                                <w:b w:val="0"/>
                                <w:i w:val="0"/>
                                <w:smallCaps w:val="0"/>
                                <w:strike w:val="0"/>
                                <w:color w:val="ff0000"/>
                                <w:sz w:val="28"/>
                                <w:vertAlign w:val="baseline"/>
                              </w:rPr>
                            </w:r>
                          </w:p>
                          <w:p w:rsidR="00000000" w:rsidDel="00000000" w:rsidP="00000000" w:rsidRDefault="00000000" w:rsidRPr="00000000">
                            <w:pPr>
                              <w:spacing w:after="0" w:before="0" w:line="240"/>
                              <w:ind w:left="0" w:right="3202.0001220703125" w:firstLine="-2.0000000298023224"/>
                              <w:jc w:val="center"/>
                              <w:textDirection w:val="btLr"/>
                            </w:pPr>
                            <w:r w:rsidDel="00000000" w:rsidR="00000000" w:rsidRPr="00000000">
                              <w:rPr>
                                <w:rFonts w:ascii="Times New Roman" w:cs="Times New Roman" w:eastAsia="Times New Roman" w:hAnsi="Times New Roman"/>
                                <w:b w:val="0"/>
                                <w:i w:val="0"/>
                                <w:smallCaps w:val="0"/>
                                <w:strike w:val="0"/>
                                <w:color w:val="ff0000"/>
                                <w:sz w:val="28"/>
                                <w:vertAlign w:val="baseline"/>
                              </w:rPr>
                            </w:r>
                          </w:p>
                          <w:p w:rsidR="00000000" w:rsidDel="00000000" w:rsidP="00000000" w:rsidRDefault="00000000" w:rsidRPr="00000000">
                            <w:pPr>
                              <w:spacing w:after="0" w:before="0" w:line="240"/>
                              <w:ind w:left="0" w:right="3202.0001220703125" w:firstLine="-2.0000000298023224"/>
                              <w:jc w:val="center"/>
                              <w:textDirection w:val="btLr"/>
                            </w:pPr>
                            <w:r w:rsidDel="00000000" w:rsidR="00000000" w:rsidRPr="00000000">
                              <w:rPr>
                                <w:rFonts w:ascii="Times New Roman" w:cs="Times New Roman" w:eastAsia="Times New Roman" w:hAnsi="Times New Roman"/>
                                <w:b w:val="0"/>
                                <w:i w:val="0"/>
                                <w:smallCaps w:val="0"/>
                                <w:strike w:val="0"/>
                                <w:color w:val="ff0000"/>
                                <w:sz w:val="28"/>
                                <w:vertAlign w:val="baseline"/>
                              </w:rPr>
                            </w:r>
                          </w:p>
                          <w:p w:rsidR="00000000" w:rsidDel="00000000" w:rsidP="00000000" w:rsidRDefault="00000000" w:rsidRPr="00000000">
                            <w:pPr>
                              <w:spacing w:after="0" w:before="11.000000238418579" w:line="240"/>
                              <w:ind w:left="0" w:right="0" w:firstLine="-2.0000000298023224"/>
                              <w:jc w:val="left"/>
                              <w:textDirection w:val="btLr"/>
                            </w:pPr>
                            <w:r w:rsidDel="00000000" w:rsidR="00000000" w:rsidRPr="00000000">
                              <w:rPr>
                                <w:rFonts w:ascii="Times New Roman" w:cs="Times New Roman" w:eastAsia="Times New Roman" w:hAnsi="Times New Roman"/>
                                <w:b w:val="0"/>
                                <w:i w:val="0"/>
                                <w:smallCaps w:val="0"/>
                                <w:strike w:val="0"/>
                                <w:color w:val="ff0000"/>
                                <w:sz w:val="28"/>
                                <w:vertAlign w:val="baseline"/>
                              </w:rPr>
                            </w:r>
                          </w:p>
                          <w:p w:rsidR="00000000" w:rsidDel="00000000" w:rsidP="00000000" w:rsidRDefault="00000000" w:rsidRPr="00000000">
                            <w:pPr>
                              <w:spacing w:after="0" w:before="0" w:line="240"/>
                              <w:ind w:left="0" w:right="110" w:firstLine="-2.0000000298023224"/>
                              <w:jc w:val="center"/>
                              <w:textDirection w:val="btLr"/>
                            </w:pPr>
                            <w:r w:rsidDel="00000000" w:rsidR="00000000" w:rsidRPr="00000000">
                              <w:rPr>
                                <w:rFonts w:ascii="Times New Roman" w:cs="Times New Roman" w:eastAsia="Times New Roman" w:hAnsi="Times New Roman"/>
                                <w:b w:val="0"/>
                                <w:i w:val="0"/>
                                <w:smallCaps w:val="0"/>
                                <w:strike w:val="0"/>
                                <w:color w:val="ff0000"/>
                                <w:sz w:val="2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Times New Roman" w:cs="Times New Roman" w:eastAsia="Times New Roman" w:hAnsi="Times New Roman"/>
                                <w:b w:val="0"/>
                                <w:i w:val="0"/>
                                <w:smallCaps w:val="0"/>
                                <w:strike w:val="0"/>
                                <w:color w:val="ff0000"/>
                                <w:sz w:val="28"/>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38100</wp:posOffset>
                </wp:positionV>
                <wp:extent cx="5828520" cy="4172799"/>
                <wp:effectExtent b="0" l="0" r="0" t="0"/>
                <wp:wrapNone/>
                <wp:docPr id="1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828520" cy="4172799"/>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990"/>
          <w:tab w:val="left" w:leader="none" w:pos="9450"/>
          <w:tab w:val="right" w:leader="none" w:pos="9715"/>
        </w:tabs>
        <w:spacing w:before="51" w:line="240" w:lineRule="auto"/>
        <w:ind w:left="462" w:firstLine="0"/>
        <w:rPr>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990"/>
          <w:tab w:val="left" w:leader="none" w:pos="9450"/>
          <w:tab w:val="right" w:leader="none" w:pos="9715"/>
        </w:tabs>
        <w:spacing w:before="51" w:line="240" w:lineRule="auto"/>
        <w:ind w:left="462" w:firstLine="0"/>
        <w:rPr>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628"/>
          <w:tab w:val="left" w:leader="none" w:pos="990"/>
        </w:tabs>
        <w:spacing w:before="83" w:line="240" w:lineRule="auto"/>
        <w:ind w:left="628" w:firstLine="0"/>
        <w:rPr>
          <w:color w:val="000000"/>
          <w:sz w:val="24"/>
          <w:szCs w:val="24"/>
        </w:rPr>
      </w:pPr>
      <w:r w:rsidDel="00000000" w:rsidR="00000000" w:rsidRPr="00000000">
        <w:rPr>
          <w:color w:val="000000"/>
          <w:sz w:val="24"/>
          <w:szCs w:val="24"/>
          <w:rtl w:val="0"/>
        </w:rPr>
        <w:t xml:space="preserve">THE MISSION</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90"/>
        </w:tabs>
        <w:spacing w:after="0" w:before="189" w:line="261" w:lineRule="auto"/>
        <w:ind w:left="628" w:right="964" w:hanging="167.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mission of the BRATTLEBORO AREA FARMERS MARKET is to provide locally produced agricultural products, prepared foods and crafts to the consumer for the benefit of both the consumer and the producer, to educate the public on aspects of local farming and craft production, and to increase the base of the local charitable community.</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990"/>
        </w:tabs>
        <w:spacing w:before="8" w:line="240" w:lineRule="auto"/>
        <w:ind w:left="628" w:hanging="360"/>
        <w:rPr>
          <w:color w:val="000000"/>
          <w:sz w:val="24"/>
          <w:szCs w:val="24"/>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tabs>
          <w:tab w:val="left" w:leader="none" w:pos="695"/>
          <w:tab w:val="left" w:leader="none" w:pos="990"/>
        </w:tabs>
        <w:spacing w:line="240" w:lineRule="auto"/>
        <w:ind w:left="628" w:hanging="167.00000000000003"/>
        <w:rPr>
          <w:color w:val="000000"/>
          <w:sz w:val="24"/>
          <w:szCs w:val="24"/>
        </w:rPr>
      </w:pPr>
      <w:bookmarkStart w:colFirst="0" w:colLast="0" w:name="_heading=h.gjdgxs" w:id="0"/>
      <w:bookmarkEnd w:id="0"/>
      <w:r w:rsidDel="00000000" w:rsidR="00000000" w:rsidRPr="00000000">
        <w:rPr>
          <w:color w:val="000000"/>
          <w:sz w:val="24"/>
          <w:szCs w:val="24"/>
          <w:rtl w:val="0"/>
        </w:rPr>
        <w:t xml:space="preserve">MEMBERSHIP ELIGIBILITY AND RESPONSIBILITIES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990"/>
        </w:tabs>
        <w:spacing w:before="1"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0B">
      <w:pPr>
        <w:numPr>
          <w:ilvl w:val="1"/>
          <w:numId w:val="1"/>
        </w:numPr>
        <w:pBdr>
          <w:top w:space="0" w:sz="0" w:val="nil"/>
          <w:left w:space="0" w:sz="0" w:val="nil"/>
          <w:bottom w:space="0" w:sz="0" w:val="nil"/>
          <w:right w:space="0" w:sz="0" w:val="nil"/>
          <w:between w:space="0" w:sz="0" w:val="nil"/>
        </w:pBdr>
        <w:tabs>
          <w:tab w:val="left" w:leader="none" w:pos="990"/>
          <w:tab w:val="left" w:leader="none" w:pos="1038"/>
        </w:tabs>
        <w:spacing w:line="316" w:lineRule="auto"/>
        <w:ind w:left="993" w:right="874" w:hanging="245"/>
        <w:rPr>
          <w:color w:val="000000"/>
          <w:sz w:val="24"/>
          <w:szCs w:val="24"/>
        </w:rPr>
      </w:pPr>
      <w:r w:rsidDel="00000000" w:rsidR="00000000" w:rsidRPr="00000000">
        <w:rPr>
          <w:color w:val="00000a"/>
          <w:sz w:val="24"/>
          <w:szCs w:val="24"/>
          <w:rtl w:val="0"/>
        </w:rPr>
        <w:t xml:space="preserve">Membership may be extended to any person aged 18 or older or with written consent of a guardian who produces in Windham and Cheshire counties (or grandfathered member) who is interested in furthering the goals of the organization and willing to follow the mission and rules of </w:t>
      </w:r>
      <w:r w:rsidDel="00000000" w:rsidR="00000000" w:rsidRPr="00000000">
        <w:rPr>
          <w:color w:val="000000"/>
          <w:sz w:val="24"/>
          <w:szCs w:val="24"/>
          <w:rtl w:val="0"/>
        </w:rPr>
        <w:t xml:space="preserve">the market. The BAFM board has the discretion to accept out-of-county vendors, limited to prepared food, specialty foods, and crafts, for a 1-year membership if the board deems it would improve the market. Membership in the BAFM is not transferable or assignable without prior review and approval of the Board to ensure compliance with the membership requirements.</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990"/>
        </w:tabs>
        <w:spacing w:before="1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tabs>
          <w:tab w:val="left" w:leader="none" w:pos="1902"/>
        </w:tabs>
        <w:spacing w:before="3" w:line="316" w:lineRule="auto"/>
        <w:ind w:left="993" w:right="940" w:hanging="245"/>
        <w:rPr>
          <w:color w:val="00000a"/>
          <w:sz w:val="24"/>
          <w:szCs w:val="24"/>
        </w:rPr>
      </w:pPr>
      <w:r w:rsidDel="00000000" w:rsidR="00000000" w:rsidRPr="00000000">
        <w:rPr>
          <w:color w:val="00000a"/>
          <w:sz w:val="24"/>
          <w:szCs w:val="24"/>
          <w:rtl w:val="0"/>
        </w:rPr>
        <w:t xml:space="preserve">Individual and group memberships are annual and will be renewed as long as the member is in good standing, as determined by the board, and returns the application form with membership fee by the application deadline reflected in the annual calendar. “Good standing” includes good faith compliance with the stated mission and rules as detailed in Section IV A. </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990"/>
        </w:tabs>
        <w:spacing w:before="1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tabs>
          <w:tab w:val="left" w:leader="none" w:pos="990"/>
          <w:tab w:val="left" w:leader="none" w:pos="1038"/>
        </w:tabs>
        <w:spacing w:line="316" w:lineRule="auto"/>
        <w:ind w:left="993" w:right="1374" w:hanging="245"/>
        <w:rPr>
          <w:color w:val="000000"/>
          <w:sz w:val="24"/>
          <w:szCs w:val="24"/>
        </w:rPr>
      </w:pPr>
      <w:r w:rsidDel="00000000" w:rsidR="00000000" w:rsidRPr="00000000">
        <w:rPr>
          <w:color w:val="00000a"/>
          <w:sz w:val="24"/>
          <w:szCs w:val="24"/>
          <w:rtl w:val="0"/>
        </w:rPr>
        <w:t xml:space="preserve">All new and returning BAFM Members will sign the Membership Contract as detailed in Section IV B. </w:t>
      </w:r>
      <w:r w:rsidDel="00000000" w:rsidR="00000000" w:rsidRPr="00000000">
        <w:rPr>
          <w:color w:val="000000"/>
          <w:sz w:val="24"/>
          <w:szCs w:val="24"/>
          <w:rtl w:val="0"/>
        </w:rPr>
        <w:t xml:space="preserve">New member applications are due according to the schedule reflected in the annual calendar.</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tabs>
          <w:tab w:val="left" w:leader="none" w:pos="990"/>
          <w:tab w:val="left" w:leader="none" w:pos="1038"/>
        </w:tabs>
        <w:spacing w:before="196" w:line="240" w:lineRule="auto"/>
        <w:ind w:left="993" w:hanging="245"/>
        <w:rPr>
          <w:color w:val="000000"/>
          <w:sz w:val="24"/>
          <w:szCs w:val="24"/>
        </w:rPr>
      </w:pPr>
      <w:r w:rsidDel="00000000" w:rsidR="00000000" w:rsidRPr="00000000">
        <w:rPr>
          <w:color w:val="000000"/>
          <w:sz w:val="24"/>
          <w:szCs w:val="24"/>
          <w:rtl w:val="0"/>
        </w:rPr>
        <w:t xml:space="preserve">New applicants will be admitted as space allows at the discretion of the Boar</w:t>
      </w:r>
      <w:r w:rsidDel="00000000" w:rsidR="00000000" w:rsidRPr="00000000">
        <w:rPr>
          <w:color w:val="00000a"/>
          <w:sz w:val="24"/>
          <w:szCs w:val="24"/>
          <w:rtl w:val="0"/>
        </w:rPr>
        <w:t xml:space="preserve">d.</w:t>
      </w:r>
      <w:r w:rsidDel="00000000" w:rsidR="00000000" w:rsidRPr="00000000">
        <w:rPr>
          <w:rtl w:val="0"/>
        </w:rPr>
      </w:r>
    </w:p>
    <w:p w:rsidR="00000000" w:rsidDel="00000000" w:rsidP="00000000" w:rsidRDefault="00000000" w:rsidRPr="00000000" w14:paraId="00000011">
      <w:pPr>
        <w:numPr>
          <w:ilvl w:val="2"/>
          <w:numId w:val="1"/>
        </w:numPr>
        <w:pBdr>
          <w:top w:space="0" w:sz="0" w:val="nil"/>
          <w:left w:space="0" w:sz="0" w:val="nil"/>
          <w:bottom w:space="0" w:sz="0" w:val="nil"/>
          <w:right w:space="0" w:sz="0" w:val="nil"/>
          <w:between w:space="0" w:sz="0" w:val="nil"/>
        </w:pBdr>
        <w:tabs>
          <w:tab w:val="left" w:leader="none" w:pos="990"/>
          <w:tab w:val="left" w:leader="none" w:pos="1080"/>
        </w:tabs>
        <w:spacing w:before="22" w:line="264" w:lineRule="auto"/>
        <w:ind w:left="1253" w:right="1216" w:hanging="217.00000000000003"/>
        <w:rPr>
          <w:color w:val="000000"/>
          <w:sz w:val="24"/>
          <w:szCs w:val="24"/>
        </w:rPr>
      </w:pPr>
      <w:r w:rsidDel="00000000" w:rsidR="00000000" w:rsidRPr="00000000">
        <w:rPr>
          <w:color w:val="000000"/>
          <w:sz w:val="24"/>
          <w:szCs w:val="24"/>
          <w:rtl w:val="0"/>
        </w:rPr>
        <w:t xml:space="preserve">All new eligible reserved-site agricultural applicants who apply by the application deadline according to the annual calendar will be accepted </w:t>
      </w:r>
      <w:r w:rsidDel="00000000" w:rsidR="00000000" w:rsidRPr="00000000">
        <w:rPr>
          <w:color w:val="00000a"/>
          <w:sz w:val="24"/>
          <w:szCs w:val="24"/>
          <w:rtl w:val="0"/>
        </w:rPr>
        <w:t xml:space="preserve">unless the board votes against acceptance </w:t>
      </w:r>
      <w:r w:rsidDel="00000000" w:rsidR="00000000" w:rsidRPr="00000000">
        <w:rPr>
          <w:i w:val="1"/>
          <w:color w:val="00000a"/>
          <w:sz w:val="24"/>
          <w:szCs w:val="24"/>
          <w:rtl w:val="0"/>
        </w:rPr>
        <w:t xml:space="preserve">by at least a two-thirds vote.</w:t>
      </w:r>
      <w:r w:rsidDel="00000000" w:rsidR="00000000" w:rsidRPr="00000000">
        <w:rPr>
          <w:rtl w:val="0"/>
        </w:rPr>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tabs>
          <w:tab w:val="left" w:leader="none" w:pos="990"/>
          <w:tab w:val="left" w:leader="none" w:pos="1080"/>
        </w:tabs>
        <w:spacing w:before="22" w:line="264" w:lineRule="auto"/>
        <w:ind w:left="1253" w:right="1216" w:hanging="217.00000000000003"/>
        <w:rPr>
          <w:color w:val="000000"/>
          <w:sz w:val="24"/>
          <w:szCs w:val="24"/>
        </w:rPr>
      </w:pPr>
      <w:r w:rsidDel="00000000" w:rsidR="00000000" w:rsidRPr="00000000">
        <w:rPr>
          <w:color w:val="000000"/>
          <w:sz w:val="24"/>
          <w:szCs w:val="24"/>
          <w:rtl w:val="0"/>
        </w:rPr>
        <w:t xml:space="preserve"> All new craft, prepared food, and specialty food member applicants, and agricultural vendors with value-added products, will be juried by the Jury Committee and be subject to board approval. </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tabs>
          <w:tab w:val="left" w:leader="none" w:pos="990"/>
          <w:tab w:val="left" w:leader="none" w:pos="1038"/>
        </w:tabs>
        <w:spacing w:before="1" w:line="240" w:lineRule="auto"/>
        <w:ind w:left="993" w:hanging="245"/>
        <w:rPr>
          <w:color w:val="000000"/>
          <w:sz w:val="24"/>
          <w:szCs w:val="24"/>
        </w:rPr>
      </w:pPr>
      <w:r w:rsidDel="00000000" w:rsidR="00000000" w:rsidRPr="00000000">
        <w:rPr>
          <w:color w:val="000000"/>
          <w:sz w:val="24"/>
          <w:szCs w:val="24"/>
          <w:rtl w:val="0"/>
        </w:rPr>
        <w:t xml:space="preserve">Nonprofit entities will be considered on an individual basis by the board.</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990"/>
        </w:tabs>
        <w:spacing w:before="8"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tabs>
          <w:tab w:val="left" w:leader="none" w:pos="990"/>
          <w:tab w:val="left" w:leader="none" w:pos="1038"/>
        </w:tabs>
        <w:spacing w:line="264" w:lineRule="auto"/>
        <w:ind w:left="993" w:right="1335" w:hanging="245"/>
        <w:rPr>
          <w:color w:val="000000"/>
          <w:sz w:val="24"/>
          <w:szCs w:val="24"/>
        </w:rPr>
      </w:pPr>
      <w:r w:rsidDel="00000000" w:rsidR="00000000" w:rsidRPr="00000000">
        <w:rPr>
          <w:color w:val="000000"/>
          <w:sz w:val="24"/>
          <w:szCs w:val="24"/>
          <w:rtl w:val="0"/>
        </w:rPr>
        <w:t xml:space="preserve">In accordance with Federal </w:t>
      </w:r>
      <w:r w:rsidDel="00000000" w:rsidR="00000000" w:rsidRPr="00000000">
        <w:rPr>
          <w:color w:val="00000a"/>
          <w:sz w:val="24"/>
          <w:szCs w:val="24"/>
          <w:rtl w:val="0"/>
        </w:rPr>
        <w:t xml:space="preserve">or </w:t>
      </w:r>
      <w:r w:rsidDel="00000000" w:rsidR="00000000" w:rsidRPr="00000000">
        <w:rPr>
          <w:color w:val="000000"/>
          <w:sz w:val="24"/>
          <w:szCs w:val="24"/>
          <w:rtl w:val="0"/>
        </w:rPr>
        <w:t xml:space="preserve">State </w:t>
      </w:r>
      <w:r w:rsidDel="00000000" w:rsidR="00000000" w:rsidRPr="00000000">
        <w:rPr>
          <w:color w:val="00000a"/>
          <w:sz w:val="24"/>
          <w:szCs w:val="24"/>
          <w:rtl w:val="0"/>
        </w:rPr>
        <w:t xml:space="preserve">Laws, and </w:t>
      </w:r>
      <w:r w:rsidDel="00000000" w:rsidR="00000000" w:rsidRPr="00000000">
        <w:rPr>
          <w:color w:val="000000"/>
          <w:sz w:val="24"/>
          <w:szCs w:val="24"/>
          <w:rtl w:val="0"/>
        </w:rPr>
        <w:t xml:space="preserve">U.S. Department of Agriculture policy, the Brattleboro Area Farmers Market does not discriminate on the basis of race, color, national origin, age, disability, religion, sex, sexual orientation, gender identity, </w:t>
      </w:r>
      <w:r w:rsidDel="00000000" w:rsidR="00000000" w:rsidRPr="00000000">
        <w:rPr>
          <w:color w:val="00000a"/>
          <w:sz w:val="24"/>
          <w:szCs w:val="24"/>
          <w:rtl w:val="0"/>
        </w:rPr>
        <w:t xml:space="preserve">or </w:t>
      </w:r>
      <w:r w:rsidDel="00000000" w:rsidR="00000000" w:rsidRPr="00000000">
        <w:rPr>
          <w:color w:val="000000"/>
          <w:sz w:val="24"/>
          <w:szCs w:val="24"/>
          <w:rtl w:val="0"/>
        </w:rPr>
        <w:t xml:space="preserve">marital status.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left" w:leader="none" w:pos="990"/>
          <w:tab w:val="left" w:leader="none" w:pos="1038"/>
        </w:tabs>
        <w:spacing w:line="264" w:lineRule="auto"/>
        <w:ind w:left="628" w:right="1335" w:hanging="167.00000000000003"/>
        <w:rPr>
          <w:color w:val="000000"/>
          <w:sz w:val="24"/>
          <w:szCs w:val="24"/>
        </w:rPr>
      </w:pPr>
      <w:r w:rsidDel="00000000" w:rsidR="00000000" w:rsidRPr="00000000">
        <w:rPr>
          <w:color w:val="000000"/>
          <w:sz w:val="24"/>
          <w:szCs w:val="24"/>
          <w:rtl w:val="0"/>
        </w:rPr>
        <w:t xml:space="preserve">MEMBERSHIP CATEGORIES AND RESPONSIBILITIES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tabs>
          <w:tab w:val="left" w:leader="none" w:pos="762"/>
          <w:tab w:val="left" w:leader="none" w:pos="990"/>
        </w:tabs>
        <w:spacing w:before="194" w:line="300" w:lineRule="auto"/>
        <w:ind w:left="993" w:right="1260" w:hanging="245"/>
        <w:rPr>
          <w:color w:val="000000"/>
          <w:sz w:val="24"/>
          <w:szCs w:val="24"/>
        </w:rPr>
      </w:pPr>
      <w:r w:rsidDel="00000000" w:rsidR="00000000" w:rsidRPr="00000000">
        <w:rPr>
          <w:sz w:val="24"/>
          <w:szCs w:val="24"/>
          <w:rtl w:val="0"/>
        </w:rPr>
        <w:t xml:space="preserve"> Individual Membership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762"/>
          <w:tab w:val="left" w:leader="none" w:pos="990"/>
        </w:tabs>
        <w:spacing w:before="194" w:line="300" w:lineRule="auto"/>
        <w:ind w:left="993" w:right="1260" w:firstLine="0"/>
        <w:rPr>
          <w:color w:val="000000"/>
          <w:sz w:val="24"/>
          <w:szCs w:val="24"/>
        </w:rPr>
      </w:pPr>
      <w:r w:rsidDel="00000000" w:rsidR="00000000" w:rsidRPr="00000000">
        <w:rPr>
          <w:sz w:val="24"/>
          <w:szCs w:val="24"/>
          <w:rtl w:val="0"/>
        </w:rPr>
        <w:t xml:space="preserve">An individual member</w:t>
      </w:r>
      <w:r w:rsidDel="00000000" w:rsidR="00000000" w:rsidRPr="00000000">
        <w:rPr>
          <w:rtl w:val="0"/>
        </w:rPr>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tabs>
          <w:tab w:val="left" w:leader="none" w:pos="990"/>
        </w:tabs>
        <w:spacing w:line="240" w:lineRule="auto"/>
        <w:ind w:left="1253" w:hanging="217.00000000000003"/>
        <w:rPr>
          <w:color w:val="000000"/>
          <w:sz w:val="24"/>
          <w:szCs w:val="24"/>
        </w:rPr>
      </w:pPr>
      <w:r w:rsidDel="00000000" w:rsidR="00000000" w:rsidRPr="00000000">
        <w:rPr>
          <w:color w:val="00000a"/>
          <w:sz w:val="24"/>
          <w:szCs w:val="24"/>
          <w:rtl w:val="0"/>
        </w:rPr>
        <w:t xml:space="preserve">Is a </w:t>
      </w:r>
      <w:r w:rsidDel="00000000" w:rsidR="00000000" w:rsidRPr="00000000">
        <w:rPr>
          <w:color w:val="000000"/>
          <w:sz w:val="24"/>
          <w:szCs w:val="24"/>
          <w:rtl w:val="0"/>
        </w:rPr>
        <w:t xml:space="preserve">reserved site vendor;</w:t>
      </w:r>
    </w:p>
    <w:p w:rsidR="00000000" w:rsidDel="00000000" w:rsidP="00000000" w:rsidRDefault="00000000" w:rsidRPr="00000000" w14:paraId="0000001C">
      <w:pPr>
        <w:numPr>
          <w:ilvl w:val="2"/>
          <w:numId w:val="1"/>
        </w:numPr>
        <w:pBdr>
          <w:top w:space="0" w:sz="0" w:val="nil"/>
          <w:left w:space="0" w:sz="0" w:val="nil"/>
          <w:bottom w:space="0" w:sz="0" w:val="nil"/>
          <w:right w:space="0" w:sz="0" w:val="nil"/>
          <w:between w:space="0" w:sz="0" w:val="nil"/>
        </w:pBdr>
        <w:tabs>
          <w:tab w:val="left" w:leader="none" w:pos="630"/>
          <w:tab w:val="left" w:leader="none" w:pos="720"/>
          <w:tab w:val="left" w:leader="none" w:pos="990"/>
        </w:tabs>
        <w:spacing w:line="240" w:lineRule="auto"/>
        <w:ind w:left="1253" w:hanging="217.00000000000003"/>
        <w:rPr>
          <w:color w:val="000000"/>
          <w:sz w:val="24"/>
          <w:szCs w:val="24"/>
        </w:rPr>
      </w:pPr>
      <w:r w:rsidDel="00000000" w:rsidR="00000000" w:rsidRPr="00000000">
        <w:rPr>
          <w:color w:val="000000"/>
          <w:sz w:val="24"/>
          <w:szCs w:val="24"/>
          <w:rtl w:val="0"/>
        </w:rPr>
        <w:t xml:space="preserve"> Pays annual membership fee of $100;</w:t>
      </w:r>
    </w:p>
    <w:p w:rsidR="00000000" w:rsidDel="00000000" w:rsidP="00000000" w:rsidRDefault="00000000" w:rsidRPr="00000000" w14:paraId="0000001D">
      <w:pPr>
        <w:numPr>
          <w:ilvl w:val="2"/>
          <w:numId w:val="1"/>
        </w:numPr>
        <w:pBdr>
          <w:top w:space="0" w:sz="0" w:val="nil"/>
          <w:left w:space="0" w:sz="0" w:val="nil"/>
          <w:bottom w:space="0" w:sz="0" w:val="nil"/>
          <w:right w:space="0" w:sz="0" w:val="nil"/>
          <w:between w:space="0" w:sz="0" w:val="nil"/>
        </w:pBdr>
        <w:tabs>
          <w:tab w:val="left" w:leader="none" w:pos="720"/>
          <w:tab w:val="left" w:leader="none" w:pos="990"/>
        </w:tabs>
        <w:spacing w:line="240" w:lineRule="auto"/>
        <w:ind w:left="1253" w:hanging="217.00000000000003"/>
        <w:rPr>
          <w:color w:val="000000"/>
          <w:sz w:val="24"/>
          <w:szCs w:val="24"/>
        </w:rPr>
      </w:pPr>
      <w:r w:rsidDel="00000000" w:rsidR="00000000" w:rsidRPr="00000000">
        <w:rPr>
          <w:color w:val="000000"/>
          <w:sz w:val="24"/>
          <w:szCs w:val="24"/>
          <w:rtl w:val="0"/>
        </w:rPr>
        <w:t xml:space="preserve">Has one vote and is eligible for election to the Board of Directors;</w:t>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tabs>
          <w:tab w:val="left" w:leader="none" w:pos="720"/>
          <w:tab w:val="left" w:leader="none" w:pos="990"/>
          <w:tab w:val="left" w:leader="none" w:pos="1483"/>
        </w:tabs>
        <w:spacing w:line="240" w:lineRule="auto"/>
        <w:ind w:left="1253" w:hanging="217.00000000000003"/>
        <w:rPr>
          <w:color w:val="000000"/>
          <w:sz w:val="24"/>
          <w:szCs w:val="24"/>
        </w:rPr>
      </w:pPr>
      <w:r w:rsidDel="00000000" w:rsidR="00000000" w:rsidRPr="00000000">
        <w:rPr>
          <w:color w:val="00000a"/>
          <w:sz w:val="24"/>
          <w:szCs w:val="24"/>
          <w:rtl w:val="0"/>
        </w:rPr>
        <w:t xml:space="preserve">Is </w:t>
      </w:r>
      <w:r w:rsidDel="00000000" w:rsidR="00000000" w:rsidRPr="00000000">
        <w:rPr>
          <w:color w:val="000000"/>
          <w:sz w:val="24"/>
          <w:szCs w:val="24"/>
          <w:rtl w:val="0"/>
        </w:rPr>
        <w:t xml:space="preserve">required to: </w:t>
      </w:r>
    </w:p>
    <w:p w:rsidR="00000000" w:rsidDel="00000000" w:rsidP="00000000" w:rsidRDefault="00000000" w:rsidRPr="00000000" w14:paraId="0000001F">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720"/>
          <w:tab w:val="left" w:leader="none" w:pos="990"/>
          <w:tab w:val="left" w:leader="none" w:pos="1483"/>
        </w:tabs>
        <w:spacing w:after="0" w:before="0" w:line="240" w:lineRule="auto"/>
        <w:ind w:left="1260" w:right="0" w:hanging="217.00000000000003"/>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the Annual Meeting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720"/>
          <w:tab w:val="left" w:leader="none" w:pos="990"/>
          <w:tab w:val="left" w:leader="none" w:pos="1483"/>
        </w:tabs>
        <w:spacing w:after="0" w:before="0" w:line="240" w:lineRule="auto"/>
        <w:ind w:left="1260" w:right="0" w:hanging="217.00000000000003"/>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Site Day,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perform tasks in a safe manner.</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990"/>
          <w:tab w:val="left" w:leader="none" w:pos="1843"/>
        </w:tabs>
        <w:spacing w:after="0" w:before="0" w:line="240" w:lineRule="auto"/>
        <w:ind w:left="1260" w:right="940" w:hanging="217.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Contribute a minimum of 10 hours of work to the Market each season, which can include committee and Board of Directors service.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Half season vendors are expected to work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hours.</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99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tabs>
          <w:tab w:val="left" w:leader="none" w:pos="990"/>
        </w:tabs>
        <w:spacing w:line="300" w:lineRule="auto"/>
        <w:ind w:left="993" w:right="360" w:hanging="245"/>
        <w:rPr>
          <w:color w:val="000000"/>
          <w:sz w:val="24"/>
          <w:szCs w:val="24"/>
        </w:rPr>
      </w:pPr>
      <w:r w:rsidDel="00000000" w:rsidR="00000000" w:rsidRPr="00000000">
        <w:rPr>
          <w:color w:val="000000"/>
          <w:sz w:val="24"/>
          <w:szCs w:val="24"/>
          <w:rtl w:val="0"/>
        </w:rPr>
        <w:t xml:space="preserve"> Group Membership</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0"/>
        </w:tabs>
        <w:spacing w:after="0" w:before="0" w:line="300" w:lineRule="auto"/>
        <w:ind w:left="628" w:right="36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A group member</w:t>
      </w:r>
    </w:p>
    <w:p w:rsidR="00000000" w:rsidDel="00000000" w:rsidP="00000000" w:rsidRDefault="00000000" w:rsidRPr="00000000" w14:paraId="000000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90"/>
        </w:tabs>
        <w:spacing w:after="0" w:before="0" w:line="300" w:lineRule="auto"/>
        <w:ind w:left="1253" w:right="540" w:hanging="217.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 reserved site vendor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that includes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than one person from the same household or business.</w:t>
      </w:r>
    </w:p>
    <w:p w:rsidR="00000000" w:rsidDel="00000000" w:rsidP="00000000" w:rsidRDefault="00000000" w:rsidRPr="00000000" w14:paraId="0000002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90"/>
        </w:tabs>
        <w:spacing w:after="0" w:before="0" w:line="300" w:lineRule="auto"/>
        <w:ind w:left="1253" w:right="360" w:hanging="217.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Pays annual membership fee of $125;</w:t>
      </w:r>
    </w:p>
    <w:p w:rsidR="00000000" w:rsidDel="00000000" w:rsidP="00000000" w:rsidRDefault="00000000" w:rsidRPr="00000000" w14:paraId="0000002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90"/>
        </w:tabs>
        <w:spacing w:after="0" w:before="0" w:line="300" w:lineRule="auto"/>
        <w:ind w:left="1253" w:right="360" w:hanging="217.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two votes and two members are eligible for election to the Board of Directors</w:t>
      </w:r>
    </w:p>
    <w:p w:rsidR="00000000" w:rsidDel="00000000" w:rsidP="00000000" w:rsidRDefault="00000000" w:rsidRPr="00000000" w14:paraId="0000002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90"/>
        </w:tabs>
        <w:spacing w:after="0" w:before="0" w:line="300" w:lineRule="auto"/>
        <w:ind w:left="1253" w:right="360" w:hanging="217.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Is required to:</w:t>
      </w:r>
      <w:r w:rsidDel="00000000" w:rsidR="00000000" w:rsidRPr="00000000">
        <w:rPr>
          <w:rtl w:val="0"/>
        </w:rPr>
      </w:r>
    </w:p>
    <w:p w:rsidR="00000000" w:rsidDel="00000000" w:rsidP="00000000" w:rsidRDefault="00000000" w:rsidRPr="00000000" w14:paraId="00000029">
      <w:pPr>
        <w:numPr>
          <w:ilvl w:val="3"/>
          <w:numId w:val="1"/>
        </w:numPr>
        <w:pBdr>
          <w:top w:space="0" w:sz="0" w:val="nil"/>
          <w:left w:space="0" w:sz="0" w:val="nil"/>
          <w:bottom w:space="0" w:sz="0" w:val="nil"/>
          <w:right w:space="0" w:sz="0" w:val="nil"/>
          <w:between w:space="0" w:sz="0" w:val="nil"/>
        </w:pBdr>
        <w:tabs>
          <w:tab w:val="left" w:leader="none" w:pos="990"/>
          <w:tab w:val="left" w:leader="none" w:pos="1842"/>
          <w:tab w:val="left" w:leader="none" w:pos="1843"/>
        </w:tabs>
        <w:spacing w:line="240" w:lineRule="auto"/>
        <w:ind w:left="1260" w:hanging="217.00000000000003"/>
        <w:rPr>
          <w:color w:val="000000"/>
          <w:sz w:val="24"/>
          <w:szCs w:val="24"/>
        </w:rPr>
      </w:pPr>
      <w:r w:rsidDel="00000000" w:rsidR="00000000" w:rsidRPr="00000000">
        <w:rPr>
          <w:color w:val="00000a"/>
          <w:sz w:val="24"/>
          <w:szCs w:val="24"/>
          <w:rtl w:val="0"/>
        </w:rPr>
        <w:t xml:space="preserve">Send at least one group member to attend the Annual Meeting.</w:t>
      </w:r>
      <w:r w:rsidDel="00000000" w:rsidR="00000000" w:rsidRPr="00000000">
        <w:rPr>
          <w:rtl w:val="0"/>
        </w:rPr>
      </w:r>
    </w:p>
    <w:p w:rsidR="00000000" w:rsidDel="00000000" w:rsidP="00000000" w:rsidRDefault="00000000" w:rsidRPr="00000000" w14:paraId="0000002A">
      <w:pPr>
        <w:numPr>
          <w:ilvl w:val="3"/>
          <w:numId w:val="1"/>
        </w:numPr>
        <w:pBdr>
          <w:top w:space="0" w:sz="0" w:val="nil"/>
          <w:left w:space="0" w:sz="0" w:val="nil"/>
          <w:bottom w:space="0" w:sz="0" w:val="nil"/>
          <w:right w:space="0" w:sz="0" w:val="nil"/>
          <w:between w:space="0" w:sz="0" w:val="nil"/>
        </w:pBdr>
        <w:tabs>
          <w:tab w:val="left" w:leader="none" w:pos="990"/>
          <w:tab w:val="left" w:leader="none" w:pos="1843"/>
        </w:tabs>
        <w:spacing w:line="240" w:lineRule="auto"/>
        <w:ind w:left="1260" w:hanging="217.00000000000003"/>
        <w:rPr>
          <w:sz w:val="24"/>
          <w:szCs w:val="24"/>
        </w:rPr>
      </w:pPr>
      <w:r w:rsidDel="00000000" w:rsidR="00000000" w:rsidRPr="00000000">
        <w:rPr>
          <w:color w:val="000000"/>
          <w:sz w:val="24"/>
          <w:szCs w:val="24"/>
          <w:rtl w:val="0"/>
        </w:rPr>
        <w:t xml:space="preserve">Attend</w:t>
      </w:r>
      <w:r w:rsidDel="00000000" w:rsidR="00000000" w:rsidRPr="00000000">
        <w:rPr>
          <w:color w:val="00000a"/>
          <w:sz w:val="24"/>
          <w:szCs w:val="24"/>
          <w:rtl w:val="0"/>
        </w:rPr>
        <w:t xml:space="preserve"> Site Day </w:t>
      </w:r>
      <w:r w:rsidDel="00000000" w:rsidR="00000000" w:rsidRPr="00000000">
        <w:rPr>
          <w:sz w:val="24"/>
          <w:szCs w:val="24"/>
          <w:rtl w:val="0"/>
        </w:rPr>
        <w:t xml:space="preserve">and perform tasks in a safe manner</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2B">
      <w:pPr>
        <w:numPr>
          <w:ilvl w:val="3"/>
          <w:numId w:val="1"/>
        </w:numPr>
        <w:pBdr>
          <w:top w:space="0" w:sz="0" w:val="nil"/>
          <w:left w:space="0" w:sz="0" w:val="nil"/>
          <w:bottom w:space="0" w:sz="0" w:val="nil"/>
          <w:right w:space="0" w:sz="0" w:val="nil"/>
          <w:between w:space="0" w:sz="0" w:val="nil"/>
        </w:pBdr>
        <w:tabs>
          <w:tab w:val="left" w:leader="none" w:pos="990"/>
          <w:tab w:val="left" w:leader="none" w:pos="1843"/>
        </w:tabs>
        <w:spacing w:line="254" w:lineRule="auto"/>
        <w:ind w:left="1260" w:right="963" w:hanging="217.00000000000003"/>
        <w:rPr>
          <w:color w:val="000000"/>
          <w:sz w:val="24"/>
          <w:szCs w:val="24"/>
        </w:rPr>
      </w:pPr>
      <w:r w:rsidDel="00000000" w:rsidR="00000000" w:rsidRPr="00000000">
        <w:rPr>
          <w:color w:val="000000"/>
          <w:sz w:val="24"/>
          <w:szCs w:val="24"/>
          <w:rtl w:val="0"/>
        </w:rPr>
        <w:t xml:space="preserve">Contribute a minimum of 15 hours of work to the market each season, which can include committee and Board of Directors service.; h</w:t>
      </w:r>
      <w:r w:rsidDel="00000000" w:rsidR="00000000" w:rsidRPr="00000000">
        <w:rPr>
          <w:color w:val="00000a"/>
          <w:sz w:val="24"/>
          <w:szCs w:val="24"/>
          <w:rtl w:val="0"/>
        </w:rPr>
        <w:t xml:space="preserve">alf-season group vendors are expected to work </w:t>
      </w:r>
      <w:r w:rsidDel="00000000" w:rsidR="00000000" w:rsidRPr="00000000">
        <w:rPr>
          <w:color w:val="000000"/>
          <w:sz w:val="24"/>
          <w:szCs w:val="24"/>
          <w:rtl w:val="0"/>
        </w:rPr>
        <w:t xml:space="preserve">8 </w:t>
      </w:r>
      <w:r w:rsidDel="00000000" w:rsidR="00000000" w:rsidRPr="00000000">
        <w:rPr>
          <w:color w:val="00000a"/>
          <w:sz w:val="24"/>
          <w:szCs w:val="24"/>
          <w:rtl w:val="0"/>
        </w:rPr>
        <w:t xml:space="preserve">hours.</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990"/>
        </w:tabs>
        <w:spacing w:before="4"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2D">
      <w:pPr>
        <w:pStyle w:val="Heading1"/>
        <w:tabs>
          <w:tab w:val="left" w:leader="none" w:pos="990"/>
        </w:tabs>
        <w:spacing w:line="285" w:lineRule="auto"/>
        <w:ind w:left="628" w:right="964" w:firstLine="0"/>
        <w:rPr>
          <w:b w:val="0"/>
          <w:sz w:val="24"/>
          <w:szCs w:val="24"/>
        </w:rPr>
      </w:pPr>
      <w:r w:rsidDel="00000000" w:rsidR="00000000" w:rsidRPr="00000000">
        <w:rPr>
          <w:sz w:val="24"/>
          <w:szCs w:val="24"/>
          <w:rtl w:val="0"/>
        </w:rPr>
        <w:t xml:space="preserve">*</w:t>
      </w:r>
      <w:r w:rsidDel="00000000" w:rsidR="00000000" w:rsidRPr="00000000">
        <w:rPr>
          <w:b w:val="0"/>
          <w:sz w:val="24"/>
          <w:szCs w:val="24"/>
          <w:rtl w:val="0"/>
        </w:rPr>
        <w:t xml:space="preserve">Reserved Site Members may cooperate with other reserved site members by sharing a single site for vending (See Section IV J)</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99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tabs>
          <w:tab w:val="left" w:leader="none" w:pos="990"/>
        </w:tabs>
        <w:spacing w:before="192" w:line="304" w:lineRule="auto"/>
        <w:ind w:left="993" w:right="360" w:hanging="245"/>
        <w:rPr>
          <w:color w:val="000000"/>
          <w:sz w:val="24"/>
          <w:szCs w:val="24"/>
        </w:rPr>
      </w:pPr>
      <w:r w:rsidDel="00000000" w:rsidR="00000000" w:rsidRPr="00000000">
        <w:rPr>
          <w:color w:val="000000"/>
          <w:sz w:val="24"/>
          <w:szCs w:val="24"/>
          <w:rtl w:val="0"/>
        </w:rPr>
        <w:t xml:space="preserve">Daily Membership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0"/>
        </w:tabs>
        <w:spacing w:after="0" w:before="192" w:line="304" w:lineRule="auto"/>
        <w:ind w:left="628"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A daily member</w:t>
      </w:r>
      <w:r w:rsidDel="00000000" w:rsidR="00000000" w:rsidRPr="00000000">
        <w:rPr>
          <w:rtl w:val="0"/>
        </w:rPr>
      </w:r>
    </w:p>
    <w:p w:rsidR="00000000" w:rsidDel="00000000" w:rsidP="00000000" w:rsidRDefault="00000000" w:rsidRPr="00000000" w14:paraId="00000031">
      <w:pPr>
        <w:numPr>
          <w:ilvl w:val="2"/>
          <w:numId w:val="1"/>
        </w:numPr>
        <w:pBdr>
          <w:top w:space="0" w:sz="0" w:val="nil"/>
          <w:left w:space="0" w:sz="0" w:val="nil"/>
          <w:bottom w:space="0" w:sz="0" w:val="nil"/>
          <w:right w:space="0" w:sz="0" w:val="nil"/>
          <w:between w:space="0" w:sz="0" w:val="nil"/>
        </w:pBdr>
        <w:tabs>
          <w:tab w:val="left" w:leader="none" w:pos="990"/>
          <w:tab w:val="left" w:leader="none" w:pos="1483"/>
        </w:tabs>
        <w:spacing w:line="240" w:lineRule="auto"/>
        <w:ind w:left="1253" w:hanging="217.00000000000003"/>
        <w:rPr>
          <w:color w:val="000000"/>
          <w:sz w:val="24"/>
          <w:szCs w:val="24"/>
        </w:rPr>
      </w:pPr>
      <w:r w:rsidDel="00000000" w:rsidR="00000000" w:rsidRPr="00000000">
        <w:rPr>
          <w:color w:val="00000a"/>
          <w:sz w:val="24"/>
          <w:szCs w:val="24"/>
          <w:rtl w:val="0"/>
        </w:rPr>
        <w:t xml:space="preserve">Is a non-reserved site, non-voting vendor who is not planning to attend markets on a regularly scheduled basis;</w:t>
      </w:r>
      <w:r w:rsidDel="00000000" w:rsidR="00000000" w:rsidRPr="00000000">
        <w:rPr>
          <w:rtl w:val="0"/>
        </w:rPr>
      </w:r>
    </w:p>
    <w:p w:rsidR="00000000" w:rsidDel="00000000" w:rsidP="00000000" w:rsidRDefault="00000000" w:rsidRPr="00000000" w14:paraId="00000032">
      <w:pPr>
        <w:pStyle w:val="Heading1"/>
        <w:numPr>
          <w:ilvl w:val="2"/>
          <w:numId w:val="1"/>
        </w:numPr>
        <w:tabs>
          <w:tab w:val="left" w:leader="none" w:pos="990"/>
          <w:tab w:val="left" w:leader="none" w:pos="1483"/>
        </w:tabs>
        <w:spacing w:before="1" w:lineRule="auto"/>
        <w:ind w:left="1253" w:hanging="217.00000000000003"/>
        <w:rPr>
          <w:b w:val="0"/>
          <w:color w:val="00000a"/>
          <w:sz w:val="24"/>
          <w:szCs w:val="24"/>
        </w:rPr>
      </w:pPr>
      <w:r w:rsidDel="00000000" w:rsidR="00000000" w:rsidRPr="00000000">
        <w:rPr>
          <w:b w:val="0"/>
          <w:sz w:val="24"/>
          <w:szCs w:val="24"/>
          <w:rtl w:val="0"/>
        </w:rPr>
        <w:t xml:space="preserve">Is required to pay the $20 daily fee whether selling in a vacant booth or shared booth</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3">
      <w:pPr>
        <w:numPr>
          <w:ilvl w:val="2"/>
          <w:numId w:val="1"/>
        </w:numPr>
        <w:pBdr>
          <w:top w:space="0" w:sz="0" w:val="nil"/>
          <w:left w:space="0" w:sz="0" w:val="nil"/>
          <w:bottom w:space="0" w:sz="0" w:val="nil"/>
          <w:right w:space="0" w:sz="0" w:val="nil"/>
          <w:between w:space="0" w:sz="0" w:val="nil"/>
        </w:pBdr>
        <w:tabs>
          <w:tab w:val="left" w:leader="none" w:pos="990"/>
          <w:tab w:val="left" w:leader="none" w:pos="1483"/>
        </w:tabs>
        <w:spacing w:line="240" w:lineRule="auto"/>
        <w:ind w:left="1253" w:right="996" w:hanging="217.00000000000003"/>
        <w:rPr>
          <w:color w:val="00000a"/>
          <w:sz w:val="24"/>
          <w:szCs w:val="24"/>
        </w:rPr>
      </w:pPr>
      <w:r w:rsidDel="00000000" w:rsidR="00000000" w:rsidRPr="00000000">
        <w:rPr>
          <w:color w:val="00000a"/>
          <w:sz w:val="24"/>
          <w:szCs w:val="24"/>
          <w:rtl w:val="0"/>
        </w:rPr>
        <w:t xml:space="preserve">Will be notified of space availability the day before each market. Space availability and size of space are not guaranteed; site assignment is at discretion of the Market Manager on a space-available basis;</w:t>
      </w:r>
    </w:p>
    <w:p w:rsidR="00000000" w:rsidDel="00000000" w:rsidP="00000000" w:rsidRDefault="00000000" w:rsidRPr="00000000" w14:paraId="00000034">
      <w:pPr>
        <w:numPr>
          <w:ilvl w:val="2"/>
          <w:numId w:val="1"/>
        </w:numPr>
        <w:pBdr>
          <w:top w:space="0" w:sz="0" w:val="nil"/>
          <w:left w:space="0" w:sz="0" w:val="nil"/>
          <w:bottom w:space="0" w:sz="0" w:val="nil"/>
          <w:right w:space="0" w:sz="0" w:val="nil"/>
          <w:between w:space="0" w:sz="0" w:val="nil"/>
        </w:pBdr>
        <w:tabs>
          <w:tab w:val="left" w:leader="none" w:pos="990"/>
          <w:tab w:val="left" w:leader="none" w:pos="1483"/>
        </w:tabs>
        <w:spacing w:line="240" w:lineRule="auto"/>
        <w:ind w:left="1253" w:right="1312" w:hanging="217.00000000000003"/>
        <w:rPr>
          <w:color w:val="00000a"/>
          <w:sz w:val="24"/>
          <w:szCs w:val="24"/>
        </w:rPr>
      </w:pPr>
      <w:r w:rsidDel="00000000" w:rsidR="00000000" w:rsidRPr="00000000">
        <w:rPr>
          <w:color w:val="00000a"/>
          <w:sz w:val="24"/>
          <w:szCs w:val="24"/>
          <w:rtl w:val="0"/>
        </w:rPr>
        <w:t xml:space="preserve">Is encouraged to participate in helpful market tasks. The Market Manager can help you address potential tasks.</w:t>
      </w:r>
    </w:p>
    <w:p w:rsidR="00000000" w:rsidDel="00000000" w:rsidP="00000000" w:rsidRDefault="00000000" w:rsidRPr="00000000" w14:paraId="00000035">
      <w:pPr>
        <w:numPr>
          <w:ilvl w:val="2"/>
          <w:numId w:val="1"/>
        </w:numPr>
        <w:pBdr>
          <w:top w:space="0" w:sz="0" w:val="nil"/>
          <w:left w:space="0" w:sz="0" w:val="nil"/>
          <w:bottom w:space="0" w:sz="0" w:val="nil"/>
          <w:right w:space="0" w:sz="0" w:val="nil"/>
          <w:between w:space="0" w:sz="0" w:val="nil"/>
        </w:pBdr>
        <w:tabs>
          <w:tab w:val="left" w:leader="none" w:pos="990"/>
          <w:tab w:val="left" w:leader="none" w:pos="1483"/>
        </w:tabs>
        <w:spacing w:line="252.00000000000003" w:lineRule="auto"/>
        <w:ind w:left="1253" w:right="908" w:hanging="217.00000000000003"/>
        <w:rPr>
          <w:color w:val="00000a"/>
          <w:sz w:val="24"/>
          <w:szCs w:val="24"/>
        </w:rPr>
      </w:pPr>
      <w:r w:rsidDel="00000000" w:rsidR="00000000" w:rsidRPr="00000000">
        <w:rPr>
          <w:color w:val="00000a"/>
          <w:sz w:val="24"/>
          <w:szCs w:val="24"/>
          <w:rtl w:val="0"/>
        </w:rPr>
        <w:t xml:space="preserve">Is a member for one year only</w:t>
      </w:r>
      <w:r w:rsidDel="00000000" w:rsidR="00000000" w:rsidRPr="00000000">
        <w:rPr>
          <w:color w:val="4472c4"/>
          <w:sz w:val="24"/>
          <w:szCs w:val="24"/>
          <w:rtl w:val="0"/>
        </w:rPr>
        <w:t xml:space="preserve">.; r</w:t>
      </w:r>
      <w:r w:rsidDel="00000000" w:rsidR="00000000" w:rsidRPr="00000000">
        <w:rPr>
          <w:color w:val="00000a"/>
          <w:sz w:val="24"/>
          <w:szCs w:val="24"/>
          <w:rtl w:val="0"/>
        </w:rPr>
        <w:t xml:space="preserve">equests to continue in subsequent seasons require new jurying. However, if a daily crafts vendor has been accepted for </w:t>
      </w:r>
      <w:r w:rsidDel="00000000" w:rsidR="00000000" w:rsidRPr="00000000">
        <w:rPr>
          <w:sz w:val="24"/>
          <w:szCs w:val="24"/>
          <w:rtl w:val="0"/>
        </w:rPr>
        <w:t xml:space="preserve">1</w:t>
      </w:r>
      <w:r w:rsidDel="00000000" w:rsidR="00000000" w:rsidRPr="00000000">
        <w:rPr>
          <w:color w:val="00000a"/>
          <w:sz w:val="24"/>
          <w:szCs w:val="24"/>
          <w:rtl w:val="0"/>
        </w:rPr>
        <w:t xml:space="preserve"> year , the jurying process may be waived in subsequent years with Board approval.</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990"/>
          <w:tab w:val="left" w:leader="none" w:pos="1483"/>
        </w:tabs>
        <w:spacing w:line="252.00000000000003" w:lineRule="auto"/>
        <w:ind w:left="1253" w:right="908" w:firstLine="0"/>
        <w:rPr>
          <w:color w:val="00000a"/>
          <w:sz w:val="24"/>
          <w:szCs w:val="24"/>
        </w:rPr>
      </w:pPr>
      <w:r w:rsidDel="00000000" w:rsidR="00000000" w:rsidRPr="00000000">
        <w:rPr>
          <w:rtl w:val="0"/>
        </w:rPr>
      </w:r>
    </w:p>
    <w:p w:rsidR="00000000" w:rsidDel="00000000" w:rsidP="00000000" w:rsidRDefault="00000000" w:rsidRPr="00000000" w14:paraId="00000037">
      <w:pPr>
        <w:numPr>
          <w:ilvl w:val="2"/>
          <w:numId w:val="1"/>
        </w:numPr>
        <w:pBdr>
          <w:top w:space="0" w:sz="0" w:val="nil"/>
          <w:left w:space="0" w:sz="0" w:val="nil"/>
          <w:bottom w:space="0" w:sz="0" w:val="nil"/>
          <w:right w:space="0" w:sz="0" w:val="nil"/>
          <w:between w:space="0" w:sz="0" w:val="nil"/>
        </w:pBdr>
        <w:tabs>
          <w:tab w:val="left" w:leader="none" w:pos="990"/>
          <w:tab w:val="left" w:leader="none" w:pos="1483"/>
        </w:tabs>
        <w:spacing w:line="240" w:lineRule="auto"/>
        <w:ind w:left="1253" w:hanging="217.00000000000003"/>
        <w:rPr>
          <w:color w:val="00000a"/>
          <w:sz w:val="24"/>
          <w:szCs w:val="24"/>
        </w:rPr>
      </w:pPr>
      <w:r w:rsidDel="00000000" w:rsidR="00000000" w:rsidRPr="00000000">
        <w:rPr>
          <w:color w:val="00000a"/>
          <w:sz w:val="24"/>
          <w:szCs w:val="24"/>
          <w:rtl w:val="0"/>
        </w:rPr>
        <w:t xml:space="preserve">The Board has the discretion not to accept agricultural vendors as daily vendors.</w:t>
      </w:r>
    </w:p>
    <w:p w:rsidR="00000000" w:rsidDel="00000000" w:rsidP="00000000" w:rsidRDefault="00000000" w:rsidRPr="00000000" w14:paraId="00000038">
      <w:pPr>
        <w:numPr>
          <w:ilvl w:val="2"/>
          <w:numId w:val="1"/>
        </w:numPr>
        <w:pBdr>
          <w:top w:space="0" w:sz="0" w:val="nil"/>
          <w:left w:space="0" w:sz="0" w:val="nil"/>
          <w:bottom w:space="0" w:sz="0" w:val="nil"/>
          <w:right w:space="0" w:sz="0" w:val="nil"/>
          <w:between w:space="0" w:sz="0" w:val="nil"/>
        </w:pBdr>
        <w:tabs>
          <w:tab w:val="left" w:leader="none" w:pos="990"/>
          <w:tab w:val="left" w:leader="none" w:pos="1483"/>
        </w:tabs>
        <w:spacing w:line="240" w:lineRule="auto"/>
        <w:ind w:left="1253" w:hanging="217.00000000000003"/>
        <w:rPr>
          <w:color w:val="00000a"/>
          <w:sz w:val="24"/>
          <w:szCs w:val="24"/>
        </w:rPr>
      </w:pPr>
      <w:r w:rsidDel="00000000" w:rsidR="00000000" w:rsidRPr="00000000">
        <w:rPr>
          <w:color w:val="000000"/>
          <w:sz w:val="24"/>
          <w:szCs w:val="24"/>
          <w:rtl w:val="0"/>
        </w:rPr>
        <w:t xml:space="preserve">Fee structure for Daily membership</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990"/>
          <w:tab w:val="left" w:leader="none" w:pos="1483"/>
          <w:tab w:val="left" w:leader="none" w:pos="1901"/>
          <w:tab w:val="left" w:leader="none" w:pos="1902"/>
        </w:tabs>
        <w:spacing w:after="0" w:before="212" w:line="240" w:lineRule="auto"/>
        <w:ind w:left="1260" w:right="0" w:hanging="217.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Annual Membership Fee is $50;</w:t>
      </w:r>
    </w:p>
    <w:p w:rsidR="00000000" w:rsidDel="00000000" w:rsidP="00000000" w:rsidRDefault="00000000" w:rsidRPr="00000000" w14:paraId="0000003A">
      <w:pPr>
        <w:numPr>
          <w:ilvl w:val="3"/>
          <w:numId w:val="1"/>
        </w:numPr>
        <w:pBdr>
          <w:top w:space="0" w:sz="0" w:val="nil"/>
          <w:left w:space="0" w:sz="0" w:val="nil"/>
          <w:bottom w:space="0" w:sz="0" w:val="nil"/>
          <w:right w:space="0" w:sz="0" w:val="nil"/>
          <w:between w:space="0" w:sz="0" w:val="nil"/>
        </w:pBdr>
        <w:tabs>
          <w:tab w:val="left" w:leader="none" w:pos="990"/>
          <w:tab w:val="left" w:leader="none" w:pos="1902"/>
        </w:tabs>
        <w:spacing w:before="22" w:line="240" w:lineRule="auto"/>
        <w:ind w:left="1260" w:hanging="217.00000000000003"/>
        <w:rPr>
          <w:color w:val="000000"/>
          <w:sz w:val="24"/>
          <w:szCs w:val="24"/>
        </w:rPr>
      </w:pPr>
      <w:r w:rsidDel="00000000" w:rsidR="00000000" w:rsidRPr="00000000">
        <w:rPr>
          <w:color w:val="000000"/>
          <w:sz w:val="24"/>
          <w:szCs w:val="24"/>
          <w:rtl w:val="0"/>
        </w:rPr>
        <w:t xml:space="preserve">Daily Fee to vend at Market is $20;</w:t>
      </w:r>
    </w:p>
    <w:p w:rsidR="00000000" w:rsidDel="00000000" w:rsidP="00000000" w:rsidRDefault="00000000" w:rsidRPr="00000000" w14:paraId="0000003B">
      <w:pPr>
        <w:numPr>
          <w:ilvl w:val="3"/>
          <w:numId w:val="1"/>
        </w:numPr>
        <w:pBdr>
          <w:top w:space="0" w:sz="0" w:val="nil"/>
          <w:left w:space="0" w:sz="0" w:val="nil"/>
          <w:bottom w:space="0" w:sz="0" w:val="nil"/>
          <w:right w:space="0" w:sz="0" w:val="nil"/>
          <w:between w:space="0" w:sz="0" w:val="nil"/>
        </w:pBdr>
        <w:tabs>
          <w:tab w:val="left" w:leader="none" w:pos="990"/>
          <w:tab w:val="left" w:leader="none" w:pos="1902"/>
        </w:tabs>
        <w:spacing w:before="21" w:line="240" w:lineRule="auto"/>
        <w:ind w:left="1260" w:right="810" w:hanging="217.00000000000003"/>
        <w:rPr>
          <w:color w:val="000000"/>
          <w:sz w:val="24"/>
          <w:szCs w:val="24"/>
        </w:rPr>
      </w:pPr>
      <w:r w:rsidDel="00000000" w:rsidR="00000000" w:rsidRPr="00000000">
        <w:rPr>
          <w:color w:val="000000"/>
          <w:sz w:val="24"/>
          <w:szCs w:val="24"/>
          <w:rtl w:val="0"/>
        </w:rPr>
        <w:t xml:space="preserve">4% Commission on items sold at Market. </w:t>
      </w:r>
    </w:p>
    <w:p w:rsidR="00000000" w:rsidDel="00000000" w:rsidP="00000000" w:rsidRDefault="00000000" w:rsidRPr="00000000" w14:paraId="0000003C">
      <w:pPr>
        <w:numPr>
          <w:ilvl w:val="3"/>
          <w:numId w:val="1"/>
        </w:numPr>
        <w:pBdr>
          <w:top w:space="0" w:sz="0" w:val="nil"/>
          <w:left w:space="0" w:sz="0" w:val="nil"/>
          <w:bottom w:space="0" w:sz="0" w:val="nil"/>
          <w:right w:space="0" w:sz="0" w:val="nil"/>
          <w:between w:space="0" w:sz="0" w:val="nil"/>
        </w:pBdr>
        <w:tabs>
          <w:tab w:val="left" w:leader="none" w:pos="990"/>
          <w:tab w:val="left" w:leader="none" w:pos="1902"/>
        </w:tabs>
        <w:spacing w:before="21" w:line="240" w:lineRule="auto"/>
        <w:ind w:left="1260" w:right="810" w:hanging="217.00000000000003"/>
        <w:rPr>
          <w:color w:val="000000"/>
          <w:sz w:val="24"/>
          <w:szCs w:val="24"/>
        </w:rPr>
      </w:pPr>
      <w:r w:rsidDel="00000000" w:rsidR="00000000" w:rsidRPr="00000000">
        <w:rPr>
          <w:color w:val="000000"/>
          <w:sz w:val="24"/>
          <w:szCs w:val="24"/>
          <w:rtl w:val="0"/>
        </w:rPr>
        <w:t xml:space="preserve">Special Membership (reflects The Language in The By-Laws)</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99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E">
      <w:pPr>
        <w:pStyle w:val="Heading1"/>
        <w:numPr>
          <w:ilvl w:val="1"/>
          <w:numId w:val="1"/>
        </w:numPr>
        <w:tabs>
          <w:tab w:val="left" w:leader="none" w:pos="990"/>
        </w:tabs>
        <w:spacing w:before="172" w:line="259" w:lineRule="auto"/>
        <w:ind w:left="993" w:right="964" w:hanging="245"/>
        <w:rPr>
          <w:b w:val="0"/>
          <w:sz w:val="24"/>
          <w:szCs w:val="24"/>
        </w:rPr>
      </w:pPr>
      <w:r w:rsidDel="00000000" w:rsidR="00000000" w:rsidRPr="00000000">
        <w:rPr>
          <w:b w:val="0"/>
          <w:sz w:val="24"/>
          <w:szCs w:val="24"/>
          <w:rtl w:val="0"/>
        </w:rPr>
        <w:t xml:space="preserve"> Special memberships will be set by the Board of Directors, who will also define rights, privileges and fees for any defined special category.</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990"/>
        </w:tabs>
        <w:spacing w:before="5"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90"/>
        </w:tabs>
        <w:spacing w:after="0" w:before="0" w:line="256" w:lineRule="auto"/>
        <w:ind w:left="993" w:right="845" w:hanging="2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BAFM Board of Directors (the “Board”) has the discretion to accept out-of-county vendors, limited to pre- pared food, specialty foods, and crafts, for a 1-year membership if the Board deems it would improve the market.</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990"/>
        </w:tabs>
        <w:spacing w:before="5"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3"/>
          <w:tab w:val="left" w:leader="none" w:pos="990"/>
        </w:tabs>
        <w:spacing w:after="0" w:before="0" w:line="240" w:lineRule="auto"/>
        <w:ind w:left="628" w:right="0" w:hanging="167.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RULES FOR MEMBERS</w:t>
      </w:r>
    </w:p>
    <w:p w:rsidR="00000000" w:rsidDel="00000000" w:rsidP="00000000" w:rsidRDefault="00000000" w:rsidRPr="00000000" w14:paraId="0000004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90"/>
        </w:tabs>
        <w:spacing w:after="0" w:before="190" w:line="240" w:lineRule="auto"/>
        <w:ind w:left="993" w:right="0" w:hanging="2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Rules</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990"/>
        </w:tabs>
        <w:spacing w:before="55" w:line="264" w:lineRule="auto"/>
        <w:ind w:left="748" w:right="964" w:firstLine="0"/>
        <w:rPr>
          <w:color w:val="000000"/>
          <w:sz w:val="24"/>
          <w:szCs w:val="24"/>
        </w:rPr>
      </w:pPr>
      <w:r w:rsidDel="00000000" w:rsidR="00000000" w:rsidRPr="00000000">
        <w:rPr>
          <w:color w:val="00000a"/>
          <w:sz w:val="24"/>
          <w:szCs w:val="24"/>
          <w:rtl w:val="0"/>
        </w:rPr>
        <w:t xml:space="preserve">This document lays out the Rules of the BAFM. They are designed to make the market function fairly and efficiently by setting standards for vendors, which can allow market procedures to be applied more consistently</w:t>
      </w:r>
      <w:r w:rsidDel="00000000" w:rsidR="00000000" w:rsidRPr="00000000">
        <w:rPr>
          <w:color w:val="ff0000"/>
          <w:sz w:val="24"/>
          <w:szCs w:val="24"/>
          <w:rtl w:val="0"/>
        </w:rPr>
        <w:t xml:space="preserve">. </w:t>
      </w:r>
      <w:r w:rsidDel="00000000" w:rsidR="00000000" w:rsidRPr="00000000">
        <w:rPr>
          <w:color w:val="00000a"/>
          <w:sz w:val="24"/>
          <w:szCs w:val="24"/>
          <w:rtl w:val="0"/>
        </w:rPr>
        <w:t xml:space="preserve">In order to maintain membership in the Market, each member is required to follow the Rules in good faith. ‘Good standing’ requires that each member adhere to the Member Contract and abide by the Rules and By-Laws of the Market.</w:t>
      </w:r>
      <w:r w:rsidDel="00000000" w:rsidR="00000000" w:rsidRPr="00000000">
        <w:rPr>
          <w:b w:val="1"/>
          <w:sz w:val="24"/>
          <w:szCs w:val="24"/>
          <w:rtl w:val="0"/>
        </w:rPr>
        <w:t xml:space="preserve"> </w:t>
      </w:r>
      <w:r w:rsidDel="00000000" w:rsidR="00000000" w:rsidRPr="00000000">
        <w:rPr>
          <w:b w:val="1"/>
          <w:sz w:val="24"/>
          <w:szCs w:val="24"/>
          <w:rtl w:val="0"/>
        </w:rPr>
        <w:t xml:space="preserve">Rules are subject to change in the case of  health and/or safety emergencies at the discretion of the board.</w:t>
      </w:r>
      <w:r w:rsidDel="00000000" w:rsidR="00000000" w:rsidRPr="00000000">
        <w:rPr>
          <w:color w:val="ff0000"/>
          <w:sz w:val="24"/>
          <w:szCs w:val="24"/>
          <w:rtl w:val="0"/>
        </w:rPr>
        <w:t xml:space="preserve">  </w:t>
      </w:r>
      <w:r w:rsidDel="00000000" w:rsidR="00000000" w:rsidRPr="00000000">
        <w:rPr>
          <w:color w:val="00000a"/>
          <w:sz w:val="24"/>
          <w:szCs w:val="24"/>
          <w:rtl w:val="0"/>
        </w:rPr>
        <w:t xml:space="preserve">Members who violate the Member Contract, the Rules or By-Laws, may be subject to sanction, including the potential of not being sited at their desired site, financial penalty, or revocation of Market membership. Any concerns should be brought to the attention of the Market Manager or the BAFM Board. Any decision as to a sanction shall be determined at the discretion of the Board. ‘Not in Good standing’ is determined on a case-by-case basis by a majority vote by the Board. Members who are found to be ‘not in good standing’ will be notified directly by the Board.</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990"/>
        </w:tabs>
        <w:spacing w:before="8" w:line="240" w:lineRule="auto"/>
        <w:ind w:left="-2" w:firstLine="0"/>
        <w:rPr>
          <w:color w:val="000000"/>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40" w:lineRule="auto"/>
        <w:ind w:left="993" w:right="0" w:hanging="24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Membership Contract Requirements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0"/>
        </w:tabs>
        <w:spacing w:after="0" w:before="56" w:line="264" w:lineRule="auto"/>
        <w:ind w:left="1253" w:right="964"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All new and returning reserved-site members will sign the Member Contract and in doing so agree to the following requirements:</w:t>
      </w:r>
    </w:p>
    <w:p w:rsidR="00000000" w:rsidDel="00000000" w:rsidP="00000000" w:rsidRDefault="00000000" w:rsidRPr="00000000" w14:paraId="0000004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90"/>
          <w:tab w:val="left" w:leader="none" w:pos="1418"/>
        </w:tabs>
        <w:spacing w:after="0" w:before="7" w:line="259" w:lineRule="auto"/>
        <w:ind w:left="1253" w:right="1111" w:hanging="217.00000000000003"/>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Read and adhere to all BAFM Rules.</w:t>
      </w:r>
    </w:p>
    <w:p w:rsidR="00000000" w:rsidDel="00000000" w:rsidP="00000000" w:rsidRDefault="00000000" w:rsidRPr="00000000" w14:paraId="0000004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90"/>
          <w:tab w:val="left" w:leader="none" w:pos="1418"/>
        </w:tabs>
        <w:spacing w:after="0" w:before="7" w:line="259" w:lineRule="auto"/>
        <w:ind w:left="1253" w:right="1111" w:hanging="217.00000000000003"/>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The Market expects all reserved-site vendors to attend the Market on a weekly basis. </w:t>
      </w:r>
      <w:r w:rsidDel="00000000" w:rsidR="00000000" w:rsidRPr="00000000">
        <w:rPr>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The Board is also aware that health and/ or safety emergencies may affect each vendor in different ways and understands that each vendor’s ability to attend regularly may be impacted.</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Vendors are asked to notify the Market Manager as soon as possible about non-attendance each week and notify the Manager if they intend to withdraw from the Market.</w:t>
      </w:r>
    </w:p>
    <w:p w:rsidR="00000000" w:rsidDel="00000000" w:rsidP="00000000" w:rsidRDefault="00000000" w:rsidRPr="00000000" w14:paraId="0000004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90"/>
          <w:tab w:val="left" w:leader="none" w:pos="1418"/>
        </w:tabs>
        <w:spacing w:after="0" w:before="7" w:line="259" w:lineRule="auto"/>
        <w:ind w:left="1253" w:right="1111" w:hanging="217.00000000000003"/>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the required number of markets each year as detailed in the Reserved Site attendance rules in Section IV H.</w:t>
      </w:r>
      <w:r w:rsidDel="00000000" w:rsidR="00000000" w:rsidRPr="00000000">
        <w:rPr>
          <w:rtl w:val="0"/>
        </w:rPr>
      </w:r>
    </w:p>
    <w:p w:rsidR="00000000" w:rsidDel="00000000" w:rsidP="00000000" w:rsidRDefault="00000000" w:rsidRPr="00000000" w14:paraId="0000004B">
      <w:pPr>
        <w:numPr>
          <w:ilvl w:val="2"/>
          <w:numId w:val="1"/>
        </w:numPr>
        <w:pBdr>
          <w:top w:space="0" w:sz="0" w:val="nil"/>
          <w:left w:space="0" w:sz="0" w:val="nil"/>
          <w:bottom w:space="0" w:sz="0" w:val="nil"/>
          <w:right w:space="0" w:sz="0" w:val="nil"/>
          <w:between w:space="0" w:sz="0" w:val="nil"/>
        </w:pBdr>
        <w:tabs>
          <w:tab w:val="left" w:leader="none" w:pos="990"/>
          <w:tab w:val="left" w:leader="none" w:pos="1418"/>
        </w:tabs>
        <w:spacing w:line="240" w:lineRule="auto"/>
        <w:ind w:left="1253" w:hanging="217.00000000000003"/>
        <w:rPr>
          <w:color w:val="00000a"/>
          <w:sz w:val="24"/>
          <w:szCs w:val="24"/>
        </w:rPr>
      </w:pPr>
      <w:r w:rsidDel="00000000" w:rsidR="00000000" w:rsidRPr="00000000">
        <w:rPr>
          <w:color w:val="00000a"/>
          <w:sz w:val="24"/>
          <w:szCs w:val="24"/>
          <w:rtl w:val="0"/>
        </w:rPr>
        <w:t xml:space="preserve">Work the minimum hours required as reflected in the BAFM Rules.</w:t>
      </w:r>
    </w:p>
    <w:p w:rsidR="00000000" w:rsidDel="00000000" w:rsidP="00000000" w:rsidRDefault="00000000" w:rsidRPr="00000000" w14:paraId="0000004C">
      <w:pPr>
        <w:numPr>
          <w:ilvl w:val="2"/>
          <w:numId w:val="1"/>
        </w:numPr>
        <w:pBdr>
          <w:top w:space="0" w:sz="0" w:val="nil"/>
          <w:left w:space="0" w:sz="0" w:val="nil"/>
          <w:bottom w:space="0" w:sz="0" w:val="nil"/>
          <w:right w:space="0" w:sz="0" w:val="nil"/>
          <w:between w:space="0" w:sz="0" w:val="nil"/>
        </w:pBdr>
        <w:tabs>
          <w:tab w:val="left" w:leader="none" w:pos="990"/>
          <w:tab w:val="left" w:leader="none" w:pos="1418"/>
        </w:tabs>
        <w:spacing w:line="240" w:lineRule="auto"/>
        <w:ind w:left="1253" w:hanging="217.00000000000003"/>
        <w:rPr>
          <w:color w:val="00000a"/>
          <w:sz w:val="24"/>
          <w:szCs w:val="24"/>
        </w:rPr>
      </w:pPr>
      <w:r w:rsidDel="00000000" w:rsidR="00000000" w:rsidRPr="00000000">
        <w:rPr>
          <w:color w:val="00000a"/>
          <w:sz w:val="24"/>
          <w:szCs w:val="24"/>
          <w:rtl w:val="0"/>
        </w:rPr>
        <w:t xml:space="preserve">Attend Site Day as expected.</w:t>
      </w:r>
    </w:p>
    <w:p w:rsidR="00000000" w:rsidDel="00000000" w:rsidP="00000000" w:rsidRDefault="00000000" w:rsidRPr="00000000" w14:paraId="0000004D">
      <w:pPr>
        <w:numPr>
          <w:ilvl w:val="2"/>
          <w:numId w:val="1"/>
        </w:numPr>
        <w:pBdr>
          <w:top w:space="0" w:sz="0" w:val="nil"/>
          <w:left w:space="0" w:sz="0" w:val="nil"/>
          <w:bottom w:space="0" w:sz="0" w:val="nil"/>
          <w:right w:space="0" w:sz="0" w:val="nil"/>
          <w:between w:space="0" w:sz="0" w:val="nil"/>
        </w:pBdr>
        <w:tabs>
          <w:tab w:val="left" w:leader="none" w:pos="990"/>
          <w:tab w:val="left" w:leader="none" w:pos="1418"/>
        </w:tabs>
        <w:spacing w:line="240" w:lineRule="auto"/>
        <w:ind w:left="1253" w:hanging="217.00000000000003"/>
        <w:rPr>
          <w:color w:val="00000a"/>
          <w:sz w:val="24"/>
          <w:szCs w:val="24"/>
        </w:rPr>
      </w:pPr>
      <w:r w:rsidDel="00000000" w:rsidR="00000000" w:rsidRPr="00000000">
        <w:rPr>
          <w:color w:val="00000a"/>
          <w:sz w:val="24"/>
          <w:szCs w:val="24"/>
          <w:rtl w:val="0"/>
        </w:rPr>
        <w:t xml:space="preserve">Attend the Annual Meeting each year in January.</w:t>
      </w:r>
    </w:p>
    <w:p w:rsidR="00000000" w:rsidDel="00000000" w:rsidP="00000000" w:rsidRDefault="00000000" w:rsidRPr="00000000" w14:paraId="0000004E">
      <w:pPr>
        <w:numPr>
          <w:ilvl w:val="2"/>
          <w:numId w:val="1"/>
        </w:numPr>
        <w:pBdr>
          <w:top w:space="0" w:sz="0" w:val="nil"/>
          <w:left w:space="0" w:sz="0" w:val="nil"/>
          <w:bottom w:space="0" w:sz="0" w:val="nil"/>
          <w:right w:space="0" w:sz="0" w:val="nil"/>
          <w:between w:space="0" w:sz="0" w:val="nil"/>
        </w:pBdr>
        <w:tabs>
          <w:tab w:val="left" w:leader="none" w:pos="990"/>
          <w:tab w:val="left" w:leader="none" w:pos="1418"/>
        </w:tabs>
        <w:spacing w:line="240" w:lineRule="auto"/>
        <w:ind w:left="1253" w:hanging="217.00000000000003"/>
        <w:rPr>
          <w:color w:val="00000a"/>
          <w:sz w:val="24"/>
          <w:szCs w:val="24"/>
        </w:rPr>
      </w:pPr>
      <w:r w:rsidDel="00000000" w:rsidR="00000000" w:rsidRPr="00000000">
        <w:rPr>
          <w:color w:val="00000a"/>
          <w:sz w:val="24"/>
          <w:szCs w:val="24"/>
          <w:rtl w:val="0"/>
        </w:rPr>
        <w:t xml:space="preserve">In the case of emergency needs, members may be asked to take on other tasks.</w:t>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tabs>
          <w:tab w:val="left" w:leader="none" w:pos="990"/>
          <w:tab w:val="left" w:leader="none" w:pos="1080"/>
        </w:tabs>
        <w:spacing w:line="240" w:lineRule="auto"/>
        <w:ind w:left="993" w:hanging="245"/>
        <w:rPr>
          <w:color w:val="00000a"/>
          <w:sz w:val="24"/>
          <w:szCs w:val="24"/>
        </w:rPr>
      </w:pPr>
      <w:r w:rsidDel="00000000" w:rsidR="00000000" w:rsidRPr="00000000">
        <w:rPr>
          <w:color w:val="000000"/>
          <w:sz w:val="24"/>
          <w:szCs w:val="24"/>
          <w:rtl w:val="0"/>
        </w:rPr>
        <w:t xml:space="preserve">Required Events</w:t>
      </w:r>
      <w:r w:rsidDel="00000000" w:rsidR="00000000" w:rsidRPr="00000000">
        <w:rPr>
          <w:rtl w:val="0"/>
        </w:rPr>
      </w:r>
    </w:p>
    <w:p w:rsidR="00000000" w:rsidDel="00000000" w:rsidP="00000000" w:rsidRDefault="00000000" w:rsidRPr="00000000" w14:paraId="00000050">
      <w:pPr>
        <w:numPr>
          <w:ilvl w:val="2"/>
          <w:numId w:val="2"/>
        </w:numPr>
        <w:pBdr>
          <w:top w:space="0" w:sz="0" w:val="nil"/>
          <w:left w:space="0" w:sz="0" w:val="nil"/>
          <w:bottom w:space="0" w:sz="0" w:val="nil"/>
          <w:right w:space="0" w:sz="0" w:val="nil"/>
          <w:between w:space="0" w:sz="0" w:val="nil"/>
        </w:pBdr>
        <w:tabs>
          <w:tab w:val="left" w:leader="none" w:pos="990"/>
          <w:tab w:val="left" w:leader="none" w:pos="1384"/>
        </w:tabs>
        <w:spacing w:before="45" w:line="240" w:lineRule="auto"/>
        <w:ind w:left="1253" w:hanging="217.00000000000003"/>
        <w:rPr>
          <w:color w:val="000000"/>
          <w:sz w:val="24"/>
          <w:szCs w:val="24"/>
        </w:rPr>
      </w:pPr>
      <w:r w:rsidDel="00000000" w:rsidR="00000000" w:rsidRPr="00000000">
        <w:rPr>
          <w:color w:val="000000"/>
          <w:sz w:val="24"/>
          <w:szCs w:val="24"/>
          <w:rtl w:val="0"/>
        </w:rPr>
        <w:t xml:space="preserve">Attend Annual Membership Meeting</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0"/>
        </w:tabs>
        <w:spacing w:after="0" w:before="60" w:line="264" w:lineRule="auto"/>
        <w:ind w:left="993" w:right="9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annual membership meeting of the Brattleboro Area Farmers’ Market is held each year after the close of the market season and no later than January 15 of the following year. The purpose of the Annual Meeting is to review the business of the preceding market season, to elect officers and members of the Board of Directors for the following year, to take care of any business set by the President and Co-President, and for members to make recommendations to the Board for policy or procedural changes.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Members who cannot attend Annual Meeting must notify the Market Manager in advance of the meeting. If a member cannot attend, a member may send a written proxy form to the Market Manager for By-Law changes, only; otherwise, the member can send a general proxy (person) with prior written </w:t>
      </w:r>
      <w:r w:rsidDel="00000000" w:rsidR="00000000" w:rsidRPr="00000000">
        <w:rPr>
          <w:rFonts w:ascii="Times New Roman" w:cs="Times New Roman" w:eastAsia="Times New Roman" w:hAnsi="Times New Roman"/>
          <w:b w:val="0"/>
          <w:i w:val="0"/>
          <w:smallCaps w:val="0"/>
          <w:strike w:val="0"/>
          <w:color w:val="385623"/>
          <w:sz w:val="24"/>
          <w:szCs w:val="24"/>
          <w:u w:val="none"/>
          <w:shd w:fill="auto" w:val="clear"/>
          <w:vertAlign w:val="baseline"/>
          <w:rtl w:val="0"/>
        </w:rPr>
        <w:t xml:space="preserve">notice</w:t>
      </w:r>
      <w:r w:rsidDel="00000000" w:rsidR="00000000" w:rsidRPr="00000000">
        <w:rPr>
          <w:rFonts w:ascii="Times New Roman" w:cs="Times New Roman" w:eastAsia="Times New Roman" w:hAnsi="Times New Roman"/>
          <w:b w:val="1"/>
          <w:i w:val="0"/>
          <w:smallCaps w:val="0"/>
          <w:strike w:val="0"/>
          <w:color w:val="38562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given to the Market Manager in advance of the meeting. The Proxy can only represent one member at the meeting. A member may be a proxy for one other member only.</w:t>
      </w:r>
      <w:r w:rsidDel="00000000" w:rsidR="00000000" w:rsidRPr="00000000">
        <w:rPr>
          <w:rtl w:val="0"/>
        </w:rPr>
      </w:r>
    </w:p>
    <w:p w:rsidR="00000000" w:rsidDel="00000000" w:rsidP="00000000" w:rsidRDefault="00000000" w:rsidRPr="00000000" w14:paraId="00000052">
      <w:pPr>
        <w:numPr>
          <w:ilvl w:val="2"/>
          <w:numId w:val="2"/>
        </w:numPr>
        <w:pBdr>
          <w:top w:space="0" w:sz="0" w:val="nil"/>
          <w:left w:space="0" w:sz="0" w:val="nil"/>
          <w:bottom w:space="0" w:sz="0" w:val="nil"/>
          <w:right w:space="0" w:sz="0" w:val="nil"/>
          <w:between w:space="0" w:sz="0" w:val="nil"/>
        </w:pBdr>
        <w:tabs>
          <w:tab w:val="left" w:leader="none" w:pos="990"/>
          <w:tab w:val="left" w:leader="none" w:pos="1384"/>
        </w:tabs>
        <w:spacing w:line="240" w:lineRule="auto"/>
        <w:ind w:left="990" w:hanging="217.00000000000003"/>
        <w:rPr>
          <w:color w:val="000000"/>
          <w:sz w:val="24"/>
          <w:szCs w:val="24"/>
        </w:rPr>
      </w:pPr>
      <w:r w:rsidDel="00000000" w:rsidR="00000000" w:rsidRPr="00000000">
        <w:rPr>
          <w:color w:val="000000"/>
          <w:sz w:val="24"/>
          <w:szCs w:val="24"/>
          <w:rtl w:val="0"/>
        </w:rPr>
        <w:t xml:space="preserve"> Attend Site Day</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0"/>
        </w:tabs>
        <w:spacing w:after="0" w:before="46" w:line="290" w:lineRule="auto"/>
        <w:ind w:left="990" w:right="9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Site Day takes place from 9-2 on the designated day as shown in the calendar below. It is </w:t>
      </w:r>
      <w:r w:rsidDel="00000000" w:rsidR="00000000" w:rsidRPr="00000000">
        <w:rPr>
          <w:b w:val="1"/>
          <w:i w:val="0"/>
          <w:smallCaps w:val="0"/>
          <w:strike w:val="0"/>
          <w:sz w:val="24"/>
          <w:szCs w:val="24"/>
          <w:highlight w:val="white"/>
          <w:u w:val="none"/>
          <w:vertAlign w:val="baseline"/>
          <w:rtl w:val="0"/>
        </w:rPr>
        <w:t xml:space="preserve">a requirement</w:t>
      </w: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all members come together, working under the direction of the Board and committee chairpersons, to prepare the Saturday Market site for the new season. </w:t>
      </w:r>
      <w:r w:rsidDel="00000000" w:rsidR="00000000" w:rsidRPr="00000000">
        <w:rPr>
          <w:b w:val="1"/>
          <w:i w:val="0"/>
          <w:smallCaps w:val="0"/>
          <w:strike w:val="0"/>
          <w:sz w:val="24"/>
          <w:szCs w:val="24"/>
          <w:u w:val="none"/>
          <w:shd w:fill="auto" w:val="clear"/>
          <w:vertAlign w:val="baseline"/>
          <w:rtl w:val="0"/>
        </w:rPr>
        <w:t xml:space="preserve">Vendors are required to stay for the full extent of Site Day. In order to promote attendance at site </w:t>
      </w:r>
      <w:r w:rsidDel="00000000" w:rsidR="00000000" w:rsidRPr="00000000">
        <w:rPr>
          <w:b w:val="1"/>
          <w:sz w:val="24"/>
          <w:szCs w:val="24"/>
          <w:rtl w:val="0"/>
        </w:rPr>
        <w:t xml:space="preserve">day, which</w:t>
      </w:r>
      <w:r w:rsidDel="00000000" w:rsidR="00000000" w:rsidRPr="00000000">
        <w:rPr>
          <w:b w:val="1"/>
          <w:i w:val="0"/>
          <w:smallCaps w:val="0"/>
          <w:strike w:val="0"/>
          <w:sz w:val="24"/>
          <w:szCs w:val="24"/>
          <w:u w:val="none"/>
          <w:shd w:fill="auto" w:val="clear"/>
          <w:vertAlign w:val="baseline"/>
          <w:rtl w:val="0"/>
        </w:rPr>
        <w:t xml:space="preserve"> has been diminishing in recent years, </w:t>
      </w:r>
      <w:r w:rsidDel="00000000" w:rsidR="00000000" w:rsidRPr="00000000">
        <w:rPr>
          <w:b w:val="1"/>
          <w:i w:val="0"/>
          <w:smallCaps w:val="0"/>
          <w:strike w:val="0"/>
          <w:sz w:val="24"/>
          <w:szCs w:val="24"/>
          <w:u w:val="none"/>
          <w:shd w:fill="auto" w:val="clear"/>
          <w:vertAlign w:val="baseline"/>
          <w:rtl w:val="0"/>
        </w:rPr>
        <w:t xml:space="preserve">vendors who are unable to attend site day are required to arrange with the site committee to do substitute work  before the market  starts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do this will result in not being in good standing</w:t>
      </w: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Saturday Market vendor sites are assigned on Site Day in accordance with the Siting Protocol as laid out in IV G</w:t>
      </w:r>
      <w:r w:rsidDel="00000000" w:rsidR="00000000" w:rsidRPr="00000000">
        <w:rPr>
          <w:rFonts w:ascii="Times New Roman" w:cs="Times New Roman" w:eastAsia="Times New Roman" w:hAnsi="Times New Roman"/>
          <w:b w:val="1"/>
          <w:i w:val="0"/>
          <w:smallCaps w:val="0"/>
          <w:strike w:val="0"/>
          <w:color w:val="70ad47"/>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Saturday reserved-site vendors are required to attend Site Day. At this Site Day gathering, the Saturday vendors must pay at least one-half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reserved site fee, a $100 clean site deposit— (returnable or destroyable upon completion of requirements) and a $200 annual work deposit (also returnable or destroyable upon completion of requirements.) All site fees shall be paid by cash or check, and checks should be made payable to ‘BAFM’.</w:t>
      </w:r>
    </w:p>
    <w:p w:rsidR="00000000" w:rsidDel="00000000" w:rsidP="00000000" w:rsidRDefault="00000000" w:rsidRPr="00000000" w14:paraId="0000005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990"/>
          <w:tab w:val="left" w:leader="none" w:pos="1384"/>
        </w:tabs>
        <w:spacing w:after="0" w:before="0" w:line="240" w:lineRule="auto"/>
        <w:ind w:left="990" w:right="810" w:hanging="217.00000000000003"/>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Meetings</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990"/>
          <w:tab w:val="left" w:leader="none" w:pos="1384"/>
        </w:tabs>
        <w:spacing w:line="240" w:lineRule="auto"/>
        <w:ind w:left="990" w:right="810" w:firstLine="0"/>
        <w:rPr>
          <w:color w:val="00000a"/>
          <w:sz w:val="24"/>
          <w:szCs w:val="24"/>
        </w:rPr>
      </w:pPr>
      <w:r w:rsidDel="00000000" w:rsidR="00000000" w:rsidRPr="00000000">
        <w:rPr>
          <w:color w:val="00000a"/>
          <w:sz w:val="24"/>
          <w:szCs w:val="24"/>
          <w:rtl w:val="0"/>
        </w:rPr>
        <w:t xml:space="preserve">Special membership meetings may be called by the Board of Directors or by written demand of at least 15% of the voting membership.</w:t>
      </w:r>
    </w:p>
    <w:p w:rsidR="00000000" w:rsidDel="00000000" w:rsidP="00000000" w:rsidRDefault="00000000" w:rsidRPr="00000000" w14:paraId="0000005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10"/>
          <w:tab w:val="left" w:leader="none" w:pos="990"/>
        </w:tabs>
        <w:spacing w:after="0" w:before="0" w:line="240" w:lineRule="auto"/>
        <w:ind w:left="720" w:right="0" w:hanging="36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Insurance and Legal Compliance</w:t>
      </w:r>
      <w:r w:rsidDel="00000000" w:rsidR="00000000" w:rsidRPr="00000000">
        <w:rPr>
          <w:rtl w:val="0"/>
        </w:rPr>
      </w:r>
    </w:p>
    <w:p w:rsidR="00000000" w:rsidDel="00000000" w:rsidP="00000000" w:rsidRDefault="00000000" w:rsidRPr="00000000" w14:paraId="00000057">
      <w:pPr>
        <w:numPr>
          <w:ilvl w:val="2"/>
          <w:numId w:val="5"/>
        </w:numPr>
        <w:pBdr>
          <w:top w:space="0" w:sz="0" w:val="nil"/>
          <w:left w:space="0" w:sz="0" w:val="nil"/>
          <w:bottom w:space="0" w:sz="0" w:val="nil"/>
          <w:right w:space="0" w:sz="0" w:val="nil"/>
          <w:between w:space="0" w:sz="0" w:val="nil"/>
        </w:pBdr>
        <w:tabs>
          <w:tab w:val="left" w:leader="none" w:pos="990"/>
          <w:tab w:val="left" w:leader="none" w:pos="1470"/>
        </w:tabs>
        <w:spacing w:before="55" w:line="264" w:lineRule="auto"/>
        <w:ind w:left="1080" w:right="1171" w:hanging="360"/>
        <w:rPr>
          <w:color w:val="00000a"/>
          <w:sz w:val="24"/>
          <w:szCs w:val="24"/>
        </w:rPr>
      </w:pPr>
      <w:r w:rsidDel="00000000" w:rsidR="00000000" w:rsidRPr="00000000">
        <w:rPr>
          <w:color w:val="000000"/>
          <w:sz w:val="24"/>
          <w:szCs w:val="24"/>
          <w:rtl w:val="0"/>
        </w:rPr>
        <w:t xml:space="preserve">It is the responsibility of the vendor to ensure that all products be sold in accordance with state and federal laws.</w:t>
      </w:r>
      <w:r w:rsidDel="00000000" w:rsidR="00000000" w:rsidRPr="00000000">
        <w:rPr>
          <w:rtl w:val="0"/>
        </w:rPr>
      </w:r>
    </w:p>
    <w:p w:rsidR="00000000" w:rsidDel="00000000" w:rsidP="00000000" w:rsidRDefault="00000000" w:rsidRPr="00000000" w14:paraId="00000058">
      <w:pPr>
        <w:numPr>
          <w:ilvl w:val="2"/>
          <w:numId w:val="5"/>
        </w:numPr>
        <w:pBdr>
          <w:top w:space="0" w:sz="0" w:val="nil"/>
          <w:left w:space="0" w:sz="0" w:val="nil"/>
          <w:bottom w:space="0" w:sz="0" w:val="nil"/>
          <w:right w:space="0" w:sz="0" w:val="nil"/>
          <w:between w:space="0" w:sz="0" w:val="nil"/>
        </w:pBdr>
        <w:tabs>
          <w:tab w:val="left" w:leader="none" w:pos="990"/>
          <w:tab w:val="left" w:leader="none" w:pos="1470"/>
        </w:tabs>
        <w:spacing w:line="264" w:lineRule="auto"/>
        <w:ind w:left="1080" w:right="997" w:hanging="360"/>
        <w:rPr>
          <w:color w:val="00000a"/>
          <w:sz w:val="24"/>
          <w:szCs w:val="24"/>
        </w:rPr>
      </w:pPr>
      <w:r w:rsidDel="00000000" w:rsidR="00000000" w:rsidRPr="00000000">
        <w:rPr>
          <w:color w:val="00000a"/>
          <w:sz w:val="24"/>
          <w:szCs w:val="24"/>
          <w:rtl w:val="0"/>
        </w:rPr>
        <w:t xml:space="preserve">The BAFM does not carry product liability insurance. All vendors are required to carry their own respective product liability insurance, provide proof of such coverage by Site Day, and name BAFM as additionally insured. Vendors are required to submit copies of their insurance to the Market Manager.</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215900</wp:posOffset>
                </wp:positionV>
                <wp:extent cx="6350" cy="12700"/>
                <wp:effectExtent b="0" l="0" r="0" t="0"/>
                <wp:wrapNone/>
                <wp:docPr id="10" name=""/>
                <a:graphic>
                  <a:graphicData uri="http://schemas.microsoft.com/office/word/2010/wordprocessingShape">
                    <wps:wsp>
                      <wps:cNvSpPr/>
                      <wps:cNvPr id="2" name="Shape 2"/>
                      <wps:spPr>
                        <a:xfrm>
                          <a:off x="5329173" y="3776825"/>
                          <a:ext cx="33655" cy="6350"/>
                        </a:xfrm>
                        <a:prstGeom prst="rect">
                          <a:avLst/>
                        </a:prstGeom>
                        <a:solidFill>
                          <a:srgbClr val="00000A"/>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6286500</wp:posOffset>
                </wp:positionH>
                <wp:positionV relativeFrom="paragraph">
                  <wp:posOffset>215900</wp:posOffset>
                </wp:positionV>
                <wp:extent cx="6350" cy="12700"/>
                <wp:effectExtent b="0" l="0" r="0" t="0"/>
                <wp:wrapNone/>
                <wp:docPr id="10"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59">
      <w:pPr>
        <w:numPr>
          <w:ilvl w:val="2"/>
          <w:numId w:val="5"/>
        </w:numPr>
        <w:pBdr>
          <w:top w:space="0" w:sz="0" w:val="nil"/>
          <w:left w:space="0" w:sz="0" w:val="nil"/>
          <w:bottom w:space="0" w:sz="0" w:val="nil"/>
          <w:right w:space="0" w:sz="0" w:val="nil"/>
          <w:between w:space="0" w:sz="0" w:val="nil"/>
        </w:pBdr>
        <w:tabs>
          <w:tab w:val="left" w:leader="none" w:pos="990"/>
          <w:tab w:val="left" w:leader="none" w:pos="1470"/>
        </w:tabs>
        <w:spacing w:line="264" w:lineRule="auto"/>
        <w:ind w:left="1080" w:right="911" w:hanging="360"/>
        <w:rPr>
          <w:color w:val="000000"/>
          <w:sz w:val="24"/>
          <w:szCs w:val="24"/>
        </w:rPr>
      </w:pPr>
      <w:r w:rsidDel="00000000" w:rsidR="00000000" w:rsidRPr="00000000">
        <w:rPr>
          <w:color w:val="00000a"/>
          <w:sz w:val="24"/>
          <w:szCs w:val="24"/>
          <w:rtl w:val="0"/>
        </w:rPr>
        <w:t xml:space="preserve">It is the responsibility of all agricultural and food vendors (both prepared and specialty foods) to follow all applicable state and federal requirements for Safe Food Handling Procedures. Care should also be taken to use effective personal hygiene practices in handling food. The comprehensive FDA set of guidelines provides a full understanding of safe food handling procedures. You can go to the following FDA website to see the guidelines. </w:t>
      </w:r>
      <w:r w:rsidDel="00000000" w:rsidR="00000000" w:rsidRPr="00000000">
        <w:rPr>
          <w:color w:val="000000"/>
          <w:sz w:val="24"/>
          <w:szCs w:val="24"/>
          <w:rtl w:val="0"/>
        </w:rPr>
        <w:t xml:space="preserve">https://</w:t>
      </w:r>
      <w:hyperlink r:id="rId15">
        <w:r w:rsidDel="00000000" w:rsidR="00000000" w:rsidRPr="00000000">
          <w:rPr>
            <w:color w:val="000000"/>
            <w:sz w:val="24"/>
            <w:szCs w:val="24"/>
            <w:rtl w:val="0"/>
          </w:rPr>
          <w:t xml:space="preserve">www.fda.gov/media/110822/download.</w:t>
        </w:r>
      </w:hyperlink>
      <w:r w:rsidDel="00000000" w:rsidR="00000000" w:rsidRPr="00000000">
        <w:rPr>
          <w:rtl w:val="0"/>
        </w:rPr>
      </w:r>
    </w:p>
    <w:p w:rsidR="00000000" w:rsidDel="00000000" w:rsidP="00000000" w:rsidRDefault="00000000" w:rsidRPr="00000000" w14:paraId="0000005A">
      <w:pPr>
        <w:numPr>
          <w:ilvl w:val="2"/>
          <w:numId w:val="5"/>
        </w:numPr>
        <w:pBdr>
          <w:top w:space="0" w:sz="0" w:val="nil"/>
          <w:left w:space="0" w:sz="0" w:val="nil"/>
          <w:bottom w:space="0" w:sz="0" w:val="nil"/>
          <w:right w:space="0" w:sz="0" w:val="nil"/>
          <w:between w:space="0" w:sz="0" w:val="nil"/>
        </w:pBdr>
        <w:tabs>
          <w:tab w:val="left" w:leader="none" w:pos="990"/>
          <w:tab w:val="left" w:leader="none" w:pos="1470"/>
        </w:tabs>
        <w:spacing w:line="240" w:lineRule="auto"/>
        <w:ind w:left="1080" w:hanging="360"/>
        <w:rPr>
          <w:color w:val="000000"/>
          <w:sz w:val="24"/>
          <w:szCs w:val="24"/>
        </w:rPr>
      </w:pPr>
      <w:r w:rsidDel="00000000" w:rsidR="00000000" w:rsidRPr="00000000">
        <w:rPr>
          <w:color w:val="000000"/>
          <w:sz w:val="24"/>
          <w:szCs w:val="24"/>
          <w:rtl w:val="0"/>
        </w:rPr>
        <w:t xml:space="preserve">All scales must pass Vermont State inspection annually.</w:t>
      </w:r>
    </w:p>
    <w:p w:rsidR="00000000" w:rsidDel="00000000" w:rsidP="00000000" w:rsidRDefault="00000000" w:rsidRPr="00000000" w14:paraId="0000005B">
      <w:pPr>
        <w:numPr>
          <w:ilvl w:val="2"/>
          <w:numId w:val="5"/>
        </w:numPr>
        <w:pBdr>
          <w:top w:space="0" w:sz="0" w:val="nil"/>
          <w:left w:space="0" w:sz="0" w:val="nil"/>
          <w:bottom w:space="0" w:sz="0" w:val="nil"/>
          <w:right w:space="0" w:sz="0" w:val="nil"/>
          <w:between w:space="0" w:sz="0" w:val="nil"/>
        </w:pBdr>
        <w:tabs>
          <w:tab w:val="left" w:leader="none" w:pos="990"/>
          <w:tab w:val="left" w:leader="none" w:pos="1470"/>
        </w:tabs>
        <w:spacing w:before="20" w:line="264" w:lineRule="auto"/>
        <w:ind w:left="1080" w:right="810" w:hanging="360"/>
        <w:rPr>
          <w:color w:val="000000"/>
          <w:sz w:val="24"/>
          <w:szCs w:val="24"/>
        </w:rPr>
      </w:pPr>
      <w:r w:rsidDel="00000000" w:rsidR="00000000" w:rsidRPr="00000000">
        <w:rPr>
          <w:color w:val="000000"/>
          <w:sz w:val="24"/>
          <w:szCs w:val="24"/>
          <w:rtl w:val="0"/>
        </w:rPr>
        <w:t xml:space="preserve">The BAFM board expects vendors to follow the highest business and ethical standards at market. Fraudulent or dishonest practices are prohibited. </w:t>
      </w:r>
    </w:p>
    <w:p w:rsidR="00000000" w:rsidDel="00000000" w:rsidP="00000000" w:rsidRDefault="00000000" w:rsidRPr="00000000" w14:paraId="0000005C">
      <w:pPr>
        <w:numPr>
          <w:ilvl w:val="1"/>
          <w:numId w:val="5"/>
        </w:numPr>
        <w:pBdr>
          <w:top w:space="0" w:sz="0" w:val="nil"/>
          <w:left w:space="0" w:sz="0" w:val="nil"/>
          <w:bottom w:space="0" w:sz="0" w:val="nil"/>
          <w:right w:space="0" w:sz="0" w:val="nil"/>
          <w:between w:space="0" w:sz="0" w:val="nil"/>
        </w:pBdr>
        <w:tabs>
          <w:tab w:val="left" w:leader="none" w:pos="990"/>
        </w:tabs>
        <w:spacing w:before="83" w:line="240" w:lineRule="auto"/>
        <w:ind w:left="720" w:right="810" w:hanging="360"/>
        <w:rPr>
          <w:color w:val="000000"/>
          <w:sz w:val="24"/>
          <w:szCs w:val="24"/>
        </w:rPr>
      </w:pPr>
      <w:r w:rsidDel="00000000" w:rsidR="00000000" w:rsidRPr="00000000">
        <w:rPr>
          <w:color w:val="000000"/>
          <w:sz w:val="24"/>
          <w:szCs w:val="24"/>
          <w:rtl w:val="0"/>
        </w:rPr>
        <w:t xml:space="preserve">Market Day</w:t>
      </w:r>
    </w:p>
    <w:p w:rsidR="00000000" w:rsidDel="00000000" w:rsidP="00000000" w:rsidRDefault="00000000" w:rsidRPr="00000000" w14:paraId="0000005D">
      <w:pPr>
        <w:numPr>
          <w:ilvl w:val="2"/>
          <w:numId w:val="5"/>
        </w:numPr>
        <w:pBdr>
          <w:top w:space="0" w:sz="0" w:val="nil"/>
          <w:left w:space="0" w:sz="0" w:val="nil"/>
          <w:bottom w:space="0" w:sz="0" w:val="nil"/>
          <w:right w:space="0" w:sz="0" w:val="nil"/>
          <w:between w:space="0" w:sz="0" w:val="nil"/>
        </w:pBdr>
        <w:tabs>
          <w:tab w:val="left" w:leader="none" w:pos="990"/>
          <w:tab w:val="left" w:leader="none" w:pos="1457"/>
        </w:tabs>
        <w:spacing w:before="55" w:line="240" w:lineRule="auto"/>
        <w:ind w:left="1080" w:right="810" w:hanging="360"/>
        <w:rPr>
          <w:color w:val="000000"/>
          <w:sz w:val="24"/>
          <w:szCs w:val="24"/>
        </w:rPr>
      </w:pPr>
      <w:r w:rsidDel="00000000" w:rsidR="00000000" w:rsidRPr="00000000">
        <w:rPr>
          <w:color w:val="000000"/>
          <w:sz w:val="24"/>
          <w:szCs w:val="24"/>
          <w:rtl w:val="0"/>
        </w:rPr>
        <w:t xml:space="preserve">Saturday Market vendors are expected to be set-up by </w:t>
      </w:r>
      <w:r w:rsidDel="00000000" w:rsidR="00000000" w:rsidRPr="00000000">
        <w:rPr>
          <w:b w:val="1"/>
          <w:color w:val="000000"/>
          <w:sz w:val="24"/>
          <w:szCs w:val="24"/>
          <w:rtl w:val="0"/>
        </w:rPr>
        <w:t xml:space="preserve">9:00 a.m.</w:t>
      </w:r>
      <w:r w:rsidDel="00000000" w:rsidR="00000000" w:rsidRPr="00000000">
        <w:rPr>
          <w:rtl w:val="0"/>
        </w:rPr>
      </w:r>
    </w:p>
    <w:p w:rsidR="00000000" w:rsidDel="00000000" w:rsidP="00000000" w:rsidRDefault="00000000" w:rsidRPr="00000000" w14:paraId="0000005E">
      <w:pPr>
        <w:numPr>
          <w:ilvl w:val="2"/>
          <w:numId w:val="5"/>
        </w:numPr>
        <w:pBdr>
          <w:top w:space="0" w:sz="0" w:val="nil"/>
          <w:left w:space="0" w:sz="0" w:val="nil"/>
          <w:bottom w:space="0" w:sz="0" w:val="nil"/>
          <w:right w:space="0" w:sz="0" w:val="nil"/>
          <w:between w:space="0" w:sz="0" w:val="nil"/>
        </w:pBdr>
        <w:tabs>
          <w:tab w:val="left" w:leader="none" w:pos="990"/>
          <w:tab w:val="left" w:leader="none" w:pos="1457"/>
        </w:tabs>
        <w:spacing w:before="55" w:line="240" w:lineRule="auto"/>
        <w:ind w:left="720" w:right="810" w:firstLine="0"/>
        <w:rPr>
          <w:sz w:val="24"/>
          <w:szCs w:val="24"/>
          <w:vertAlign w:val="baseline"/>
        </w:rPr>
      </w:pPr>
      <w:r w:rsidDel="00000000" w:rsidR="00000000" w:rsidRPr="00000000">
        <w:rPr>
          <w:sz w:val="24"/>
          <w:szCs w:val="24"/>
          <w:vertAlign w:val="baseline"/>
          <w:rtl w:val="0"/>
        </w:rPr>
        <w:t xml:space="preserve">Dogs are not allowed at the market, except for service dogs. If a service dog presents as out-of-control, the manager will be apprised and will investigate the situation and as per ADA requirements will ask the dog to be leashed or to leave the market.</w:t>
      </w:r>
    </w:p>
    <w:p w:rsidR="00000000" w:rsidDel="00000000" w:rsidP="00000000" w:rsidRDefault="00000000" w:rsidRPr="00000000" w14:paraId="0000005F">
      <w:pPr>
        <w:numPr>
          <w:ilvl w:val="2"/>
          <w:numId w:val="5"/>
        </w:numPr>
        <w:pBdr>
          <w:top w:space="0" w:sz="0" w:val="nil"/>
          <w:left w:space="0" w:sz="0" w:val="nil"/>
          <w:bottom w:space="0" w:sz="0" w:val="nil"/>
          <w:right w:space="0" w:sz="0" w:val="nil"/>
          <w:between w:space="0" w:sz="0" w:val="nil"/>
        </w:pBdr>
        <w:tabs>
          <w:tab w:val="left" w:leader="none" w:pos="990"/>
          <w:tab w:val="left" w:leader="none" w:pos="1457"/>
        </w:tabs>
        <w:spacing w:before="22" w:line="240" w:lineRule="auto"/>
        <w:ind w:left="1080" w:right="810" w:hanging="360"/>
        <w:rPr>
          <w:color w:val="000000"/>
          <w:sz w:val="24"/>
          <w:szCs w:val="24"/>
        </w:rPr>
      </w:pPr>
      <w:r w:rsidDel="00000000" w:rsidR="00000000" w:rsidRPr="00000000">
        <w:rPr>
          <w:color w:val="00000a"/>
          <w:sz w:val="24"/>
          <w:szCs w:val="24"/>
          <w:rtl w:val="0"/>
        </w:rPr>
        <w:t xml:space="preserve">Vendors must take all waste home.</w:t>
      </w:r>
      <w:r w:rsidDel="00000000" w:rsidR="00000000" w:rsidRPr="00000000">
        <w:rPr>
          <w:rtl w:val="0"/>
        </w:rPr>
      </w:r>
    </w:p>
    <w:p w:rsidR="00000000" w:rsidDel="00000000" w:rsidP="00000000" w:rsidRDefault="00000000" w:rsidRPr="00000000" w14:paraId="00000060">
      <w:pPr>
        <w:numPr>
          <w:ilvl w:val="2"/>
          <w:numId w:val="5"/>
        </w:numPr>
        <w:pBdr>
          <w:top w:space="0" w:sz="0" w:val="nil"/>
          <w:left w:space="0" w:sz="0" w:val="nil"/>
          <w:bottom w:space="0" w:sz="0" w:val="nil"/>
          <w:right w:space="0" w:sz="0" w:val="nil"/>
          <w:between w:space="0" w:sz="0" w:val="nil"/>
        </w:pBdr>
        <w:tabs>
          <w:tab w:val="left" w:leader="none" w:pos="990"/>
          <w:tab w:val="left" w:leader="none" w:pos="1457"/>
        </w:tabs>
        <w:spacing w:before="22" w:line="240" w:lineRule="auto"/>
        <w:ind w:left="1080" w:right="810" w:hanging="360"/>
        <w:rPr>
          <w:b w:val="1"/>
          <w:sz w:val="24"/>
          <w:szCs w:val="24"/>
        </w:rPr>
      </w:pPr>
      <w:r w:rsidDel="00000000" w:rsidR="00000000" w:rsidRPr="00000000">
        <w:rPr>
          <w:b w:val="1"/>
          <w:sz w:val="24"/>
          <w:szCs w:val="24"/>
          <w:rtl w:val="0"/>
        </w:rPr>
        <w:t xml:space="preserve">Any food that is likely to be eaten at market is required to be in or on compostable serviceware.</w:t>
      </w:r>
      <w:r w:rsidDel="00000000" w:rsidR="00000000" w:rsidRPr="00000000">
        <w:rPr>
          <w:rtl w:val="0"/>
        </w:rPr>
      </w:r>
    </w:p>
    <w:p w:rsidR="00000000" w:rsidDel="00000000" w:rsidP="00000000" w:rsidRDefault="00000000" w:rsidRPr="00000000" w14:paraId="00000061">
      <w:pPr>
        <w:numPr>
          <w:ilvl w:val="2"/>
          <w:numId w:val="5"/>
        </w:numPr>
        <w:pBdr>
          <w:top w:space="0" w:sz="0" w:val="nil"/>
          <w:left w:space="0" w:sz="0" w:val="nil"/>
          <w:bottom w:space="0" w:sz="0" w:val="nil"/>
          <w:right w:space="0" w:sz="0" w:val="nil"/>
          <w:between w:space="0" w:sz="0" w:val="nil"/>
        </w:pBdr>
        <w:tabs>
          <w:tab w:val="left" w:leader="none" w:pos="990"/>
          <w:tab w:val="left" w:leader="none" w:pos="1457"/>
        </w:tabs>
        <w:spacing w:before="21" w:line="240" w:lineRule="auto"/>
        <w:ind w:left="1080" w:right="810" w:hanging="360"/>
        <w:rPr>
          <w:color w:val="00000a"/>
          <w:sz w:val="24"/>
          <w:szCs w:val="24"/>
        </w:rPr>
      </w:pPr>
      <w:r w:rsidDel="00000000" w:rsidR="00000000" w:rsidRPr="00000000">
        <w:rPr>
          <w:color w:val="000000"/>
          <w:sz w:val="24"/>
          <w:szCs w:val="24"/>
          <w:rtl w:val="0"/>
        </w:rPr>
        <w:t xml:space="preserve">Vendors are responsible for the supervision of any child they bring to market.</w:t>
      </w:r>
      <w:r w:rsidDel="00000000" w:rsidR="00000000" w:rsidRPr="00000000">
        <w:rPr>
          <w:rtl w:val="0"/>
        </w:rPr>
      </w:r>
    </w:p>
    <w:p w:rsidR="00000000" w:rsidDel="00000000" w:rsidP="00000000" w:rsidRDefault="00000000" w:rsidRPr="00000000" w14:paraId="00000062">
      <w:pPr>
        <w:numPr>
          <w:ilvl w:val="2"/>
          <w:numId w:val="5"/>
        </w:numPr>
        <w:pBdr>
          <w:top w:space="0" w:sz="0" w:val="nil"/>
          <w:left w:space="0" w:sz="0" w:val="nil"/>
          <w:bottom w:space="0" w:sz="0" w:val="nil"/>
          <w:right w:space="0" w:sz="0" w:val="nil"/>
          <w:between w:space="0" w:sz="0" w:val="nil"/>
        </w:pBdr>
        <w:tabs>
          <w:tab w:val="left" w:leader="none" w:pos="990"/>
          <w:tab w:val="left" w:leader="none" w:pos="1457"/>
        </w:tabs>
        <w:spacing w:before="22" w:line="264" w:lineRule="auto"/>
        <w:ind w:left="1080" w:right="810" w:hanging="360"/>
        <w:rPr>
          <w:sz w:val="24"/>
          <w:szCs w:val="24"/>
        </w:rPr>
      </w:pPr>
      <w:r w:rsidDel="00000000" w:rsidR="00000000" w:rsidRPr="00000000">
        <w:rPr>
          <w:color w:val="000000"/>
          <w:sz w:val="24"/>
          <w:szCs w:val="24"/>
          <w:rtl w:val="0"/>
        </w:rPr>
        <w:t xml:space="preserve">Soliciting by political, religious or other special-cause groups or individuals, including </w:t>
      </w:r>
      <w:r w:rsidDel="00000000" w:rsidR="00000000" w:rsidRPr="00000000">
        <w:rPr>
          <w:sz w:val="24"/>
          <w:szCs w:val="24"/>
          <w:rtl w:val="0"/>
        </w:rPr>
        <w:t xml:space="preserve">by vendors, is not permitted at the market.</w:t>
      </w:r>
    </w:p>
    <w:p w:rsidR="00000000" w:rsidDel="00000000" w:rsidP="00000000" w:rsidRDefault="00000000" w:rsidRPr="00000000" w14:paraId="00000063">
      <w:pPr>
        <w:numPr>
          <w:ilvl w:val="2"/>
          <w:numId w:val="5"/>
        </w:numPr>
        <w:pBdr>
          <w:top w:space="0" w:sz="0" w:val="nil"/>
          <w:left w:space="0" w:sz="0" w:val="nil"/>
          <w:bottom w:space="0" w:sz="0" w:val="nil"/>
          <w:right w:space="0" w:sz="0" w:val="nil"/>
          <w:between w:space="0" w:sz="0" w:val="nil"/>
        </w:pBdr>
        <w:tabs>
          <w:tab w:val="left" w:leader="none" w:pos="990"/>
          <w:tab w:val="left" w:leader="none" w:pos="1457"/>
        </w:tabs>
        <w:spacing w:before="22" w:line="264" w:lineRule="auto"/>
        <w:ind w:left="1080" w:right="810" w:hanging="360"/>
        <w:rPr>
          <w:sz w:val="24"/>
          <w:szCs w:val="24"/>
        </w:rPr>
      </w:pPr>
      <w:r w:rsidDel="00000000" w:rsidR="00000000" w:rsidRPr="00000000">
        <w:rPr>
          <w:sz w:val="24"/>
          <w:szCs w:val="24"/>
          <w:rtl w:val="0"/>
        </w:rPr>
        <w:t xml:space="preserve">A local non-profit organization may operate an information booth at no charge by pre-arrangement and at the discretion of the board. </w:t>
      </w:r>
    </w:p>
    <w:p w:rsidR="00000000" w:rsidDel="00000000" w:rsidP="00000000" w:rsidRDefault="00000000" w:rsidRPr="00000000" w14:paraId="00000064">
      <w:pPr>
        <w:numPr>
          <w:ilvl w:val="2"/>
          <w:numId w:val="5"/>
        </w:numPr>
        <w:pBdr>
          <w:top w:space="0" w:sz="0" w:val="nil"/>
          <w:left w:space="0" w:sz="0" w:val="nil"/>
          <w:bottom w:space="0" w:sz="0" w:val="nil"/>
          <w:right w:space="0" w:sz="0" w:val="nil"/>
          <w:between w:space="0" w:sz="0" w:val="nil"/>
        </w:pBdr>
        <w:tabs>
          <w:tab w:val="left" w:leader="none" w:pos="990"/>
          <w:tab w:val="left" w:leader="none" w:pos="1457"/>
        </w:tabs>
        <w:spacing w:line="264" w:lineRule="auto"/>
        <w:ind w:left="1080" w:right="810" w:hanging="360"/>
        <w:rPr>
          <w:color w:val="000000"/>
          <w:sz w:val="24"/>
          <w:szCs w:val="24"/>
        </w:rPr>
      </w:pPr>
      <w:r w:rsidDel="00000000" w:rsidR="00000000" w:rsidRPr="00000000">
        <w:rPr>
          <w:color w:val="000000"/>
          <w:sz w:val="24"/>
          <w:szCs w:val="24"/>
          <w:rtl w:val="0"/>
        </w:rPr>
        <w:t xml:space="preserve">Smoking </w:t>
      </w:r>
      <w:r w:rsidDel="00000000" w:rsidR="00000000" w:rsidRPr="00000000">
        <w:rPr>
          <w:color w:val="00000a"/>
          <w:sz w:val="24"/>
          <w:szCs w:val="24"/>
          <w:rtl w:val="0"/>
        </w:rPr>
        <w:t xml:space="preserve">or vaping </w:t>
      </w:r>
      <w:r w:rsidDel="00000000" w:rsidR="00000000" w:rsidRPr="00000000">
        <w:rPr>
          <w:color w:val="000000"/>
          <w:sz w:val="24"/>
          <w:szCs w:val="24"/>
          <w:rtl w:val="0"/>
        </w:rPr>
        <w:t xml:space="preserve">of any type, at all times, anywhere on market grounds is prohibited for vendors and members of the public.</w:t>
      </w:r>
    </w:p>
    <w:p w:rsidR="00000000" w:rsidDel="00000000" w:rsidP="00000000" w:rsidRDefault="00000000" w:rsidRPr="00000000" w14:paraId="00000065">
      <w:pPr>
        <w:numPr>
          <w:ilvl w:val="2"/>
          <w:numId w:val="5"/>
        </w:numPr>
        <w:pBdr>
          <w:top w:space="0" w:sz="0" w:val="nil"/>
          <w:left w:space="0" w:sz="0" w:val="nil"/>
          <w:bottom w:space="0" w:sz="0" w:val="nil"/>
          <w:right w:space="0" w:sz="0" w:val="nil"/>
          <w:between w:space="0" w:sz="0" w:val="nil"/>
        </w:pBdr>
        <w:tabs>
          <w:tab w:val="left" w:leader="none" w:pos="990"/>
          <w:tab w:val="left" w:leader="none" w:pos="1457"/>
        </w:tabs>
        <w:spacing w:line="240" w:lineRule="auto"/>
        <w:ind w:left="1080" w:right="810" w:hanging="360"/>
        <w:rPr>
          <w:color w:val="00000a"/>
          <w:sz w:val="24"/>
          <w:szCs w:val="24"/>
        </w:rPr>
      </w:pPr>
      <w:r w:rsidDel="00000000" w:rsidR="00000000" w:rsidRPr="00000000">
        <w:rPr>
          <w:color w:val="000000"/>
          <w:sz w:val="24"/>
          <w:szCs w:val="24"/>
          <w:rtl w:val="0"/>
        </w:rPr>
        <w:t xml:space="preserve">Vendors may not hawk their products at market.</w:t>
      </w:r>
      <w:r w:rsidDel="00000000" w:rsidR="00000000" w:rsidRPr="00000000">
        <w:rPr>
          <w:rtl w:val="0"/>
        </w:rPr>
      </w:r>
    </w:p>
    <w:p w:rsidR="00000000" w:rsidDel="00000000" w:rsidP="00000000" w:rsidRDefault="00000000" w:rsidRPr="00000000" w14:paraId="00000066">
      <w:pPr>
        <w:numPr>
          <w:ilvl w:val="2"/>
          <w:numId w:val="5"/>
        </w:numPr>
        <w:pBdr>
          <w:top w:space="0" w:sz="0" w:val="nil"/>
          <w:left w:space="0" w:sz="0" w:val="nil"/>
          <w:bottom w:space="0" w:sz="0" w:val="nil"/>
          <w:right w:space="0" w:sz="0" w:val="nil"/>
          <w:between w:space="0" w:sz="0" w:val="nil"/>
        </w:pBdr>
        <w:tabs>
          <w:tab w:val="left" w:leader="none" w:pos="990"/>
          <w:tab w:val="left" w:leader="none" w:pos="1457"/>
        </w:tabs>
        <w:spacing w:before="21" w:line="240" w:lineRule="auto"/>
        <w:ind w:left="1080" w:right="810" w:hanging="360"/>
        <w:rPr>
          <w:color w:val="000000"/>
          <w:sz w:val="24"/>
          <w:szCs w:val="24"/>
        </w:rPr>
      </w:pPr>
      <w:r w:rsidDel="00000000" w:rsidR="00000000" w:rsidRPr="00000000">
        <w:rPr>
          <w:color w:val="00000a"/>
          <w:sz w:val="24"/>
          <w:szCs w:val="24"/>
          <w:rtl w:val="0"/>
        </w:rPr>
        <w:t xml:space="preserve">Members may not use generators on site</w:t>
      </w:r>
      <w:r w:rsidDel="00000000" w:rsidR="00000000" w:rsidRPr="00000000">
        <w:rPr>
          <w:color w:val="538135"/>
          <w:sz w:val="24"/>
          <w:szCs w:val="24"/>
          <w:rtl w:val="0"/>
        </w:rPr>
        <w:t xml:space="preserve">.</w:t>
      </w:r>
      <w:r w:rsidDel="00000000" w:rsidR="00000000" w:rsidRPr="00000000">
        <w:rPr>
          <w:rtl w:val="0"/>
        </w:rPr>
      </w:r>
    </w:p>
    <w:p w:rsidR="00000000" w:rsidDel="00000000" w:rsidP="00000000" w:rsidRDefault="00000000" w:rsidRPr="00000000" w14:paraId="00000067">
      <w:pPr>
        <w:numPr>
          <w:ilvl w:val="2"/>
          <w:numId w:val="5"/>
        </w:numPr>
        <w:pBdr>
          <w:top w:space="0" w:sz="0" w:val="nil"/>
          <w:left w:space="0" w:sz="0" w:val="nil"/>
          <w:bottom w:space="0" w:sz="0" w:val="nil"/>
          <w:right w:space="0" w:sz="0" w:val="nil"/>
          <w:between w:space="0" w:sz="0" w:val="nil"/>
        </w:pBdr>
        <w:tabs>
          <w:tab w:val="left" w:leader="none" w:pos="990"/>
          <w:tab w:val="left" w:leader="none" w:pos="1457"/>
        </w:tabs>
        <w:spacing w:before="21" w:line="240" w:lineRule="auto"/>
        <w:ind w:left="1080" w:right="810" w:hanging="360"/>
        <w:rPr>
          <w:color w:val="000000"/>
          <w:sz w:val="24"/>
          <w:szCs w:val="24"/>
        </w:rPr>
      </w:pPr>
      <w:r w:rsidDel="00000000" w:rsidR="00000000" w:rsidRPr="00000000">
        <w:rPr>
          <w:color w:val="000000"/>
          <w:sz w:val="24"/>
          <w:szCs w:val="24"/>
          <w:rtl w:val="0"/>
        </w:rPr>
        <w:t xml:space="preserve">It is expected that each member of the BAFM will display a cooperative, respectful, and professional manner</w:t>
      </w:r>
      <w:r w:rsidDel="00000000" w:rsidR="00000000" w:rsidRPr="00000000">
        <w:rPr>
          <w:color w:val="00000a"/>
          <w:sz w:val="24"/>
          <w:szCs w:val="24"/>
          <w:rtl w:val="0"/>
        </w:rPr>
        <w:t xml:space="preserve"> </w:t>
      </w:r>
      <w:r w:rsidDel="00000000" w:rsidR="00000000" w:rsidRPr="00000000">
        <w:rPr>
          <w:color w:val="000000"/>
          <w:sz w:val="24"/>
          <w:szCs w:val="24"/>
          <w:rtl w:val="0"/>
        </w:rPr>
        <w:t xml:space="preserve">in interacting with </w:t>
      </w:r>
      <w:r w:rsidDel="00000000" w:rsidR="00000000" w:rsidRPr="00000000">
        <w:rPr>
          <w:color w:val="00000a"/>
          <w:sz w:val="24"/>
          <w:szCs w:val="24"/>
          <w:rtl w:val="0"/>
        </w:rPr>
        <w:t xml:space="preserve">customers</w:t>
      </w:r>
      <w:r w:rsidDel="00000000" w:rsidR="00000000" w:rsidRPr="00000000">
        <w:rPr>
          <w:color w:val="000000"/>
          <w:sz w:val="24"/>
          <w:szCs w:val="24"/>
          <w:rtl w:val="0"/>
        </w:rPr>
        <w:t xml:space="preserve">, other members and staff.</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990"/>
        </w:tabs>
        <w:spacing w:before="2" w:line="240" w:lineRule="auto"/>
        <w:ind w:left="0" w:right="810" w:hanging="2"/>
        <w:rPr>
          <w:color w:val="000000"/>
          <w:sz w:val="24"/>
          <w:szCs w:val="24"/>
        </w:rPr>
      </w:pPr>
      <w:r w:rsidDel="00000000" w:rsidR="00000000" w:rsidRPr="00000000">
        <w:rPr>
          <w:rtl w:val="0"/>
        </w:rPr>
      </w:r>
    </w:p>
    <w:p w:rsidR="00000000" w:rsidDel="00000000" w:rsidP="00000000" w:rsidRDefault="00000000" w:rsidRPr="00000000" w14:paraId="00000069">
      <w:pPr>
        <w:numPr>
          <w:ilvl w:val="1"/>
          <w:numId w:val="5"/>
        </w:numPr>
        <w:pBdr>
          <w:top w:space="0" w:sz="0" w:val="nil"/>
          <w:left w:space="0" w:sz="0" w:val="nil"/>
          <w:bottom w:space="0" w:sz="0" w:val="nil"/>
          <w:right w:space="0" w:sz="0" w:val="nil"/>
          <w:between w:space="0" w:sz="0" w:val="nil"/>
        </w:pBdr>
        <w:tabs>
          <w:tab w:val="left" w:leader="none" w:pos="990"/>
        </w:tabs>
        <w:spacing w:line="240" w:lineRule="auto"/>
        <w:ind w:left="720" w:right="810" w:hanging="360"/>
        <w:rPr>
          <w:color w:val="000000"/>
          <w:sz w:val="24"/>
          <w:szCs w:val="24"/>
        </w:rPr>
      </w:pPr>
      <w:r w:rsidDel="00000000" w:rsidR="00000000" w:rsidRPr="00000000">
        <w:rPr>
          <w:color w:val="000000"/>
          <w:sz w:val="24"/>
          <w:szCs w:val="24"/>
          <w:rtl w:val="0"/>
        </w:rPr>
        <w:t xml:space="preserve">Work Hours</w:t>
      </w:r>
    </w:p>
    <w:p w:rsidR="00000000" w:rsidDel="00000000" w:rsidP="00000000" w:rsidRDefault="00000000" w:rsidRPr="00000000" w14:paraId="0000006A">
      <w:pPr>
        <w:numPr>
          <w:ilvl w:val="2"/>
          <w:numId w:val="5"/>
        </w:numPr>
        <w:pBdr>
          <w:top w:space="0" w:sz="0" w:val="nil"/>
          <w:left w:space="0" w:sz="0" w:val="nil"/>
          <w:bottom w:space="0" w:sz="0" w:val="nil"/>
          <w:right w:space="0" w:sz="0" w:val="nil"/>
          <w:between w:space="0" w:sz="0" w:val="nil"/>
        </w:pBdr>
        <w:tabs>
          <w:tab w:val="left" w:leader="none" w:pos="990"/>
          <w:tab w:val="left" w:leader="none" w:pos="1444"/>
        </w:tabs>
        <w:spacing w:before="47" w:line="232" w:lineRule="auto"/>
        <w:ind w:left="1080" w:right="810" w:hanging="360"/>
        <w:rPr>
          <w:color w:val="000000"/>
          <w:sz w:val="24"/>
          <w:szCs w:val="24"/>
        </w:rPr>
      </w:pPr>
      <w:r w:rsidDel="00000000" w:rsidR="00000000" w:rsidRPr="00000000">
        <w:rPr>
          <w:color w:val="000000"/>
          <w:sz w:val="24"/>
          <w:szCs w:val="24"/>
          <w:rtl w:val="0"/>
        </w:rPr>
        <w:t xml:space="preserve">Work hours are earned through committee and Board work and any other work approved by the board or Market Manager.</w:t>
      </w:r>
    </w:p>
    <w:p w:rsidR="00000000" w:rsidDel="00000000" w:rsidP="00000000" w:rsidRDefault="00000000" w:rsidRPr="00000000" w14:paraId="0000006B">
      <w:pPr>
        <w:numPr>
          <w:ilvl w:val="2"/>
          <w:numId w:val="5"/>
        </w:numPr>
        <w:pBdr>
          <w:top w:space="0" w:sz="0" w:val="nil"/>
          <w:left w:space="0" w:sz="0" w:val="nil"/>
          <w:bottom w:space="0" w:sz="0" w:val="nil"/>
          <w:right w:space="0" w:sz="0" w:val="nil"/>
          <w:between w:space="0" w:sz="0" w:val="nil"/>
        </w:pBdr>
        <w:tabs>
          <w:tab w:val="left" w:leader="none" w:pos="990"/>
          <w:tab w:val="left" w:leader="none" w:pos="1444"/>
        </w:tabs>
        <w:spacing w:before="15" w:line="246" w:lineRule="auto"/>
        <w:ind w:left="1080" w:right="810" w:hanging="360"/>
        <w:rPr>
          <w:color w:val="000000"/>
          <w:sz w:val="24"/>
          <w:szCs w:val="24"/>
        </w:rPr>
      </w:pPr>
      <w:r w:rsidDel="00000000" w:rsidR="00000000" w:rsidRPr="00000000">
        <w:rPr>
          <w:color w:val="000000"/>
          <w:sz w:val="24"/>
          <w:szCs w:val="24"/>
          <w:rtl w:val="0"/>
        </w:rPr>
        <w:t xml:space="preserve">Required work hours must be documented and submitted to the Market Manager using the form attached to these rules as shown in Appendix B. The work hour form must be submitted to the Manager on or before the deadline to remove structures </w:t>
      </w:r>
      <w:r w:rsidDel="00000000" w:rsidR="00000000" w:rsidRPr="00000000">
        <w:rPr>
          <w:b w:val="1"/>
          <w:sz w:val="24"/>
          <w:szCs w:val="24"/>
          <w:rtl w:val="0"/>
        </w:rPr>
        <w:t xml:space="preserve">10 days from the final market </w:t>
      </w:r>
      <w:r w:rsidDel="00000000" w:rsidR="00000000" w:rsidRPr="00000000">
        <w:rPr>
          <w:b w:val="1"/>
          <w:color w:val="00b050"/>
          <w:sz w:val="24"/>
          <w:szCs w:val="24"/>
          <w:rtl w:val="0"/>
        </w:rPr>
        <w:t xml:space="preserve"> </w:t>
      </w:r>
      <w:r w:rsidDel="00000000" w:rsidR="00000000" w:rsidRPr="00000000">
        <w:rPr>
          <w:color w:val="000000"/>
          <w:sz w:val="24"/>
          <w:szCs w:val="24"/>
          <w:rtl w:val="0"/>
        </w:rPr>
        <w:t xml:space="preserve">unless special arrangements have been made with the Manager, or unless future jobs have been planned with the Manager’s approval.</w:t>
      </w:r>
    </w:p>
    <w:p w:rsidR="00000000" w:rsidDel="00000000" w:rsidP="00000000" w:rsidRDefault="00000000" w:rsidRPr="00000000" w14:paraId="0000006C">
      <w:pPr>
        <w:numPr>
          <w:ilvl w:val="2"/>
          <w:numId w:val="5"/>
        </w:numPr>
        <w:pBdr>
          <w:top w:space="0" w:sz="0" w:val="nil"/>
          <w:left w:space="0" w:sz="0" w:val="nil"/>
          <w:bottom w:space="0" w:sz="0" w:val="nil"/>
          <w:right w:space="0" w:sz="0" w:val="nil"/>
          <w:between w:space="0" w:sz="0" w:val="nil"/>
        </w:pBdr>
        <w:tabs>
          <w:tab w:val="left" w:leader="none" w:pos="990"/>
          <w:tab w:val="left" w:leader="none" w:pos="1170"/>
        </w:tabs>
        <w:spacing w:before="8" w:line="240" w:lineRule="auto"/>
        <w:ind w:left="1080" w:right="810" w:hanging="360"/>
        <w:rPr>
          <w:b w:val="1"/>
          <w:color w:val="000000"/>
          <w:sz w:val="24"/>
          <w:szCs w:val="24"/>
        </w:rPr>
      </w:pPr>
      <w:r w:rsidDel="00000000" w:rsidR="00000000" w:rsidRPr="00000000">
        <w:rPr>
          <w:color w:val="000000"/>
          <w:sz w:val="24"/>
          <w:szCs w:val="24"/>
          <w:rtl w:val="0"/>
        </w:rPr>
        <w:t xml:space="preserve">Time spent at Annual Meeting and Site Day does not count toward work hours.</w:t>
      </w:r>
      <w:r w:rsidDel="00000000" w:rsidR="00000000" w:rsidRPr="00000000">
        <w:rPr>
          <w:rtl w:val="0"/>
        </w:rPr>
      </w:r>
    </w:p>
    <w:p w:rsidR="00000000" w:rsidDel="00000000" w:rsidP="00000000" w:rsidRDefault="00000000" w:rsidRPr="00000000" w14:paraId="0000006D">
      <w:pPr>
        <w:numPr>
          <w:ilvl w:val="2"/>
          <w:numId w:val="5"/>
        </w:numPr>
        <w:pBdr>
          <w:top w:space="0" w:sz="0" w:val="nil"/>
          <w:left w:space="0" w:sz="0" w:val="nil"/>
          <w:bottom w:space="0" w:sz="0" w:val="nil"/>
          <w:right w:space="0" w:sz="0" w:val="nil"/>
          <w:between w:space="0" w:sz="0" w:val="nil"/>
        </w:pBdr>
        <w:tabs>
          <w:tab w:val="left" w:leader="none" w:pos="990"/>
          <w:tab w:val="left" w:leader="none" w:pos="1170"/>
        </w:tabs>
        <w:spacing w:before="8" w:line="240" w:lineRule="auto"/>
        <w:ind w:left="1080" w:right="810" w:hanging="360"/>
        <w:rPr>
          <w:color w:val="000000"/>
          <w:sz w:val="24"/>
          <w:szCs w:val="24"/>
        </w:rPr>
      </w:pPr>
      <w:r w:rsidDel="00000000" w:rsidR="00000000" w:rsidRPr="00000000">
        <w:rPr>
          <w:sz w:val="24"/>
          <w:szCs w:val="24"/>
          <w:rtl w:val="0"/>
        </w:rPr>
        <w:t xml:space="preserve">Refer back to Section III. Membership Categories, for reference to required work hours</w:t>
      </w:r>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990"/>
          <w:tab w:val="left" w:leader="none" w:pos="1170"/>
        </w:tabs>
        <w:spacing w:before="8" w:line="240" w:lineRule="auto"/>
        <w:ind w:left="1253" w:right="810" w:firstLine="0"/>
        <w:rPr>
          <w:b w:val="1"/>
          <w:color w:val="000000"/>
          <w:sz w:val="24"/>
          <w:szCs w:val="24"/>
        </w:rPr>
      </w:pPr>
      <w:r w:rsidDel="00000000" w:rsidR="00000000" w:rsidRPr="00000000">
        <w:rPr>
          <w:rtl w:val="0"/>
        </w:rPr>
      </w:r>
    </w:p>
    <w:p w:rsidR="00000000" w:rsidDel="00000000" w:rsidP="00000000" w:rsidRDefault="00000000" w:rsidRPr="00000000" w14:paraId="0000006F">
      <w:pPr>
        <w:numPr>
          <w:ilvl w:val="1"/>
          <w:numId w:val="5"/>
        </w:numPr>
        <w:pBdr>
          <w:top w:space="0" w:sz="0" w:val="nil"/>
          <w:left w:space="0" w:sz="0" w:val="nil"/>
          <w:bottom w:space="0" w:sz="0" w:val="nil"/>
          <w:right w:space="0" w:sz="0" w:val="nil"/>
          <w:between w:space="0" w:sz="0" w:val="nil"/>
        </w:pBdr>
        <w:tabs>
          <w:tab w:val="left" w:leader="none" w:pos="720"/>
          <w:tab w:val="left" w:leader="none" w:pos="990"/>
        </w:tabs>
        <w:spacing w:before="8" w:line="240" w:lineRule="auto"/>
        <w:ind w:left="540" w:right="810" w:hanging="270"/>
        <w:rPr>
          <w:b w:val="1"/>
          <w:color w:val="000000"/>
          <w:sz w:val="24"/>
          <w:szCs w:val="24"/>
        </w:rPr>
      </w:pPr>
      <w:r w:rsidDel="00000000" w:rsidR="00000000" w:rsidRPr="00000000">
        <w:rPr>
          <w:color w:val="00000a"/>
          <w:sz w:val="24"/>
          <w:szCs w:val="24"/>
          <w:rtl w:val="0"/>
        </w:rPr>
        <w:t xml:space="preserve">Reserved Site Assignment Rules for Saturday Vendors</w:t>
      </w:r>
      <w:r w:rsidDel="00000000" w:rsidR="00000000" w:rsidRPr="00000000">
        <w:rPr>
          <w:rtl w:val="0"/>
        </w:rPr>
      </w:r>
    </w:p>
    <w:p w:rsidR="00000000" w:rsidDel="00000000" w:rsidP="00000000" w:rsidRDefault="00000000" w:rsidRPr="00000000" w14:paraId="00000070">
      <w:pPr>
        <w:numPr>
          <w:ilvl w:val="2"/>
          <w:numId w:val="5"/>
        </w:numPr>
        <w:pBdr>
          <w:top w:space="0" w:sz="0" w:val="nil"/>
          <w:left w:space="0" w:sz="0" w:val="nil"/>
          <w:bottom w:space="0" w:sz="0" w:val="nil"/>
          <w:right w:space="0" w:sz="0" w:val="nil"/>
          <w:between w:space="0" w:sz="0" w:val="nil"/>
        </w:pBdr>
        <w:tabs>
          <w:tab w:val="left" w:leader="none" w:pos="990"/>
          <w:tab w:val="left" w:leader="none" w:pos="1170"/>
        </w:tabs>
        <w:spacing w:before="8" w:line="240" w:lineRule="auto"/>
        <w:ind w:left="1080" w:right="810" w:hanging="360"/>
        <w:rPr>
          <w:b w:val="1"/>
          <w:sz w:val="24"/>
          <w:szCs w:val="24"/>
        </w:rPr>
      </w:pPr>
      <w:r w:rsidDel="00000000" w:rsidR="00000000" w:rsidRPr="00000000">
        <w:rPr>
          <w:sz w:val="24"/>
          <w:szCs w:val="24"/>
          <w:u w:val="single"/>
          <w:rtl w:val="0"/>
        </w:rPr>
        <w:t xml:space="preserve">General Rules for Siting Protocol</w:t>
      </w:r>
      <w:r w:rsidDel="00000000" w:rsidR="00000000" w:rsidRPr="00000000">
        <w:rPr>
          <w:rtl w:val="0"/>
        </w:rPr>
      </w:r>
    </w:p>
    <w:p w:rsidR="00000000" w:rsidDel="00000000" w:rsidP="00000000" w:rsidRDefault="00000000" w:rsidRPr="00000000" w14:paraId="00000071">
      <w:pPr>
        <w:widowControl w:val="1"/>
        <w:numPr>
          <w:ilvl w:val="3"/>
          <w:numId w:val="3"/>
        </w:numPr>
        <w:pBdr>
          <w:top w:space="0" w:sz="0" w:val="nil"/>
          <w:left w:space="0" w:sz="0" w:val="nil"/>
          <w:bottom w:space="0" w:sz="0" w:val="nil"/>
          <w:right w:space="0" w:sz="0" w:val="nil"/>
          <w:between w:space="0" w:sz="0" w:val="nil"/>
        </w:pBdr>
        <w:shd w:fill="ffffff" w:val="clear"/>
        <w:tabs>
          <w:tab w:val="left" w:leader="none" w:pos="990"/>
        </w:tabs>
        <w:spacing w:line="240" w:lineRule="auto"/>
        <w:ind w:left="1440" w:right="810" w:hanging="36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The Board has, in its discretion, the final authority on all site placements.</w:t>
      </w:r>
    </w:p>
    <w:p w:rsidR="00000000" w:rsidDel="00000000" w:rsidP="00000000" w:rsidRDefault="00000000" w:rsidRPr="00000000" w14:paraId="00000072">
      <w:pPr>
        <w:widowControl w:val="1"/>
        <w:numPr>
          <w:ilvl w:val="3"/>
          <w:numId w:val="3"/>
        </w:numPr>
        <w:pBdr>
          <w:top w:space="0" w:sz="0" w:val="nil"/>
          <w:left w:space="0" w:sz="0" w:val="nil"/>
          <w:bottom w:space="0" w:sz="0" w:val="nil"/>
          <w:right w:space="0" w:sz="0" w:val="nil"/>
          <w:between w:space="0" w:sz="0" w:val="nil"/>
        </w:pBdr>
        <w:shd w:fill="ffffff" w:val="clear"/>
        <w:tabs>
          <w:tab w:val="left" w:leader="none" w:pos="990"/>
        </w:tabs>
        <w:spacing w:line="240" w:lineRule="auto"/>
        <w:ind w:left="1440" w:right="810" w:hanging="360"/>
        <w:rPr>
          <w:sz w:val="24"/>
          <w:szCs w:val="24"/>
        </w:rPr>
      </w:pPr>
      <w:r w:rsidDel="00000000" w:rsidR="00000000" w:rsidRPr="00000000">
        <w:rPr>
          <w:sz w:val="24"/>
          <w:szCs w:val="24"/>
          <w:rtl w:val="0"/>
        </w:rPr>
        <w:t xml:space="preserve">In advance of Site Day, the Board will review all applications in March or early April;</w:t>
      </w:r>
    </w:p>
    <w:p w:rsidR="00000000" w:rsidDel="00000000" w:rsidP="00000000" w:rsidRDefault="00000000" w:rsidRPr="00000000" w14:paraId="00000073">
      <w:pPr>
        <w:widowControl w:val="1"/>
        <w:numPr>
          <w:ilvl w:val="3"/>
          <w:numId w:val="3"/>
        </w:numPr>
        <w:pBdr>
          <w:top w:space="0" w:sz="0" w:val="nil"/>
          <w:left w:space="0" w:sz="0" w:val="nil"/>
          <w:bottom w:space="0" w:sz="0" w:val="nil"/>
          <w:right w:space="0" w:sz="0" w:val="nil"/>
          <w:between w:space="0" w:sz="0" w:val="nil"/>
        </w:pBdr>
        <w:shd w:fill="ffffff" w:val="clear"/>
        <w:tabs>
          <w:tab w:val="left" w:leader="none" w:pos="990"/>
        </w:tabs>
        <w:spacing w:line="240" w:lineRule="auto"/>
        <w:ind w:left="1440" w:right="810" w:hanging="360"/>
        <w:rPr>
          <w:sz w:val="24"/>
          <w:szCs w:val="24"/>
        </w:rPr>
      </w:pPr>
      <w:r w:rsidDel="00000000" w:rsidR="00000000" w:rsidRPr="00000000">
        <w:rPr>
          <w:sz w:val="24"/>
          <w:szCs w:val="24"/>
          <w:rtl w:val="0"/>
        </w:rPr>
        <w:t xml:space="preserve">Half-season vendors may not necessarily receive the same half-season site from year to year.</w:t>
      </w:r>
    </w:p>
    <w:p w:rsidR="00000000" w:rsidDel="00000000" w:rsidP="00000000" w:rsidRDefault="00000000" w:rsidRPr="00000000" w14:paraId="00000074">
      <w:pPr>
        <w:widowControl w:val="1"/>
        <w:numPr>
          <w:ilvl w:val="3"/>
          <w:numId w:val="3"/>
        </w:numPr>
        <w:pBdr>
          <w:top w:space="0" w:sz="0" w:val="nil"/>
          <w:left w:space="0" w:sz="0" w:val="nil"/>
          <w:bottom w:space="0" w:sz="0" w:val="nil"/>
          <w:right w:space="0" w:sz="0" w:val="nil"/>
          <w:between w:space="0" w:sz="0" w:val="nil"/>
        </w:pBdr>
        <w:shd w:fill="ffffff" w:val="clear"/>
        <w:tabs>
          <w:tab w:val="left" w:leader="none" w:pos="990"/>
        </w:tabs>
        <w:spacing w:line="240" w:lineRule="auto"/>
        <w:ind w:left="1440" w:right="810" w:hanging="360"/>
        <w:rPr>
          <w:sz w:val="24"/>
          <w:szCs w:val="24"/>
        </w:rPr>
      </w:pPr>
      <w:r w:rsidDel="00000000" w:rsidR="00000000" w:rsidRPr="00000000">
        <w:rPr>
          <w:sz w:val="24"/>
          <w:szCs w:val="24"/>
          <w:rtl w:val="0"/>
        </w:rPr>
        <w:t xml:space="preserve">A vendor may take a pre-approved leave of absence for one year and will retain their space upon return.  </w:t>
      </w:r>
    </w:p>
    <w:p w:rsidR="00000000" w:rsidDel="00000000" w:rsidP="00000000" w:rsidRDefault="00000000" w:rsidRPr="00000000" w14:paraId="00000075">
      <w:pPr>
        <w:widowControl w:val="1"/>
        <w:numPr>
          <w:ilvl w:val="3"/>
          <w:numId w:val="3"/>
        </w:numPr>
        <w:pBdr>
          <w:top w:space="0" w:sz="0" w:val="nil"/>
          <w:left w:space="0" w:sz="0" w:val="nil"/>
          <w:bottom w:space="0" w:sz="0" w:val="nil"/>
          <w:right w:space="0" w:sz="0" w:val="nil"/>
          <w:between w:space="0" w:sz="0" w:val="nil"/>
        </w:pBdr>
        <w:shd w:fill="ffffff" w:val="clear"/>
        <w:tabs>
          <w:tab w:val="left" w:leader="none" w:pos="990"/>
        </w:tabs>
        <w:spacing w:line="240" w:lineRule="auto"/>
        <w:ind w:left="1440" w:right="810" w:hanging="360"/>
        <w:rPr>
          <w:sz w:val="24"/>
          <w:szCs w:val="24"/>
        </w:rPr>
      </w:pPr>
      <w:r w:rsidDel="00000000" w:rsidR="00000000" w:rsidRPr="00000000">
        <w:rPr>
          <w:sz w:val="24"/>
          <w:szCs w:val="24"/>
          <w:rtl w:val="0"/>
        </w:rPr>
        <w:t xml:space="preserve">The new vendor who takes that space for the one-year leave is not guaranteed a return to that space.</w:t>
      </w:r>
    </w:p>
    <w:p w:rsidR="00000000" w:rsidDel="00000000" w:rsidP="00000000" w:rsidRDefault="00000000" w:rsidRPr="00000000" w14:paraId="00000076">
      <w:pPr>
        <w:widowControl w:val="1"/>
        <w:numPr>
          <w:ilvl w:val="2"/>
          <w:numId w:val="3"/>
        </w:numPr>
        <w:pBdr>
          <w:top w:space="0" w:sz="0" w:val="nil"/>
          <w:left w:space="0" w:sz="0" w:val="nil"/>
          <w:bottom w:space="0" w:sz="0" w:val="nil"/>
          <w:right w:space="0" w:sz="0" w:val="nil"/>
          <w:between w:space="0" w:sz="0" w:val="nil"/>
        </w:pBdr>
        <w:shd w:fill="ffffff" w:val="clear"/>
        <w:tabs>
          <w:tab w:val="left" w:leader="none" w:pos="990"/>
        </w:tabs>
        <w:spacing w:line="240" w:lineRule="auto"/>
        <w:ind w:left="1080" w:right="810" w:hanging="360"/>
        <w:rPr>
          <w:sz w:val="24"/>
          <w:szCs w:val="24"/>
        </w:rPr>
      </w:pPr>
      <w:r w:rsidDel="00000000" w:rsidR="00000000" w:rsidRPr="00000000">
        <w:rPr>
          <w:sz w:val="24"/>
          <w:szCs w:val="24"/>
          <w:u w:val="single"/>
          <w:rtl w:val="0"/>
        </w:rPr>
        <w:t xml:space="preserve">Procedures for Returning Vendors</w:t>
      </w:r>
      <w:r w:rsidDel="00000000" w:rsidR="00000000" w:rsidRPr="00000000">
        <w:rPr>
          <w:rtl w:val="0"/>
        </w:rPr>
      </w:r>
    </w:p>
    <w:p w:rsidR="00000000" w:rsidDel="00000000" w:rsidP="00000000" w:rsidRDefault="00000000" w:rsidRPr="00000000" w14:paraId="00000077">
      <w:pPr>
        <w:widowControl w:val="1"/>
        <w:numPr>
          <w:ilvl w:val="3"/>
          <w:numId w:val="3"/>
        </w:numPr>
        <w:pBdr>
          <w:top w:space="0" w:sz="0" w:val="nil"/>
          <w:left w:space="0" w:sz="0" w:val="nil"/>
          <w:bottom w:space="0" w:sz="0" w:val="nil"/>
          <w:right w:space="0" w:sz="0" w:val="nil"/>
          <w:between w:space="0" w:sz="0" w:val="nil"/>
        </w:pBdr>
        <w:shd w:fill="ffffff" w:val="clear"/>
        <w:tabs>
          <w:tab w:val="left" w:leader="none" w:pos="990"/>
        </w:tabs>
        <w:spacing w:line="240" w:lineRule="auto"/>
        <w:ind w:left="1440" w:right="810" w:hanging="360"/>
        <w:rPr>
          <w:sz w:val="24"/>
          <w:szCs w:val="24"/>
        </w:rPr>
      </w:pPr>
      <w:r w:rsidDel="00000000" w:rsidR="00000000" w:rsidRPr="00000000">
        <w:rPr>
          <w:sz w:val="24"/>
          <w:szCs w:val="24"/>
          <w:rtl w:val="0"/>
        </w:rPr>
        <w:t xml:space="preserve">Returning members who wish to remain in their previous year's site, with no changes to any aspect of the site, will indicate this on their application.  The Reserved Siting Committee will mark your site.</w:t>
      </w:r>
    </w:p>
    <w:p w:rsidR="00000000" w:rsidDel="00000000" w:rsidP="00000000" w:rsidRDefault="00000000" w:rsidRPr="00000000" w14:paraId="00000078">
      <w:pPr>
        <w:widowControl w:val="1"/>
        <w:numPr>
          <w:ilvl w:val="3"/>
          <w:numId w:val="3"/>
        </w:numPr>
        <w:pBdr>
          <w:top w:space="0" w:sz="0" w:val="nil"/>
          <w:left w:space="0" w:sz="0" w:val="nil"/>
          <w:bottom w:space="0" w:sz="0" w:val="nil"/>
          <w:right w:space="0" w:sz="0" w:val="nil"/>
          <w:between w:space="0" w:sz="0" w:val="nil"/>
        </w:pBdr>
        <w:shd w:fill="ffffff" w:val="clear"/>
        <w:tabs>
          <w:tab w:val="left" w:leader="none" w:pos="990"/>
        </w:tabs>
        <w:spacing w:line="240" w:lineRule="auto"/>
        <w:ind w:left="1440" w:right="810" w:hanging="360"/>
        <w:rPr>
          <w:sz w:val="24"/>
          <w:szCs w:val="24"/>
        </w:rPr>
      </w:pPr>
      <w:r w:rsidDel="00000000" w:rsidR="00000000" w:rsidRPr="00000000">
        <w:rPr>
          <w:sz w:val="24"/>
          <w:szCs w:val="24"/>
          <w:rtl w:val="0"/>
        </w:rPr>
        <w:t xml:space="preserve">Any returning member who wishes to make a change regarding location, footage, or switch from half season to full or full to half will indicate this on their application.  This member will be placed in the ‘un-sited pool.’</w:t>
      </w:r>
    </w:p>
    <w:p w:rsidR="00000000" w:rsidDel="00000000" w:rsidP="00000000" w:rsidRDefault="00000000" w:rsidRPr="00000000" w14:paraId="00000079">
      <w:pPr>
        <w:widowControl w:val="1"/>
        <w:numPr>
          <w:ilvl w:val="3"/>
          <w:numId w:val="3"/>
        </w:numPr>
        <w:pBdr>
          <w:top w:space="0" w:sz="0" w:val="nil"/>
          <w:left w:space="0" w:sz="0" w:val="nil"/>
          <w:bottom w:space="0" w:sz="0" w:val="nil"/>
          <w:right w:space="0" w:sz="0" w:val="nil"/>
          <w:between w:space="0" w:sz="0" w:val="nil"/>
        </w:pBdr>
        <w:shd w:fill="ffffff" w:val="clear"/>
        <w:tabs>
          <w:tab w:val="left" w:leader="none" w:pos="990"/>
        </w:tabs>
        <w:spacing w:line="240" w:lineRule="auto"/>
        <w:ind w:left="1440" w:right="810" w:hanging="360"/>
        <w:rPr>
          <w:color w:val="00b050"/>
          <w:sz w:val="24"/>
          <w:szCs w:val="24"/>
        </w:rPr>
      </w:pPr>
      <w:r w:rsidDel="00000000" w:rsidR="00000000" w:rsidRPr="00000000">
        <w:rPr>
          <w:sz w:val="24"/>
          <w:szCs w:val="24"/>
          <w:rtl w:val="0"/>
        </w:rPr>
        <w:t xml:space="preserve">The ‘un-sited pool’ represents all unreserved spaces. Returning vendors in the ‘un-sited pool’ will have priority over new members in requesting siting.  Years at market will determine the order of siting of these returning vendors, including half-season members. </w:t>
      </w:r>
      <w:r w:rsidDel="00000000" w:rsidR="00000000" w:rsidRPr="00000000">
        <w:rPr>
          <w:rtl w:val="0"/>
        </w:rPr>
      </w:r>
    </w:p>
    <w:p w:rsidR="00000000" w:rsidDel="00000000" w:rsidP="00000000" w:rsidRDefault="00000000" w:rsidRPr="00000000" w14:paraId="0000007A">
      <w:pPr>
        <w:widowControl w:val="1"/>
        <w:numPr>
          <w:ilvl w:val="3"/>
          <w:numId w:val="3"/>
        </w:numPr>
        <w:pBdr>
          <w:top w:space="0" w:sz="0" w:val="nil"/>
          <w:left w:space="0" w:sz="0" w:val="nil"/>
          <w:bottom w:space="0" w:sz="0" w:val="nil"/>
          <w:right w:space="0" w:sz="0" w:val="nil"/>
          <w:between w:space="0" w:sz="0" w:val="nil"/>
        </w:pBdr>
        <w:shd w:fill="ffffff" w:val="clear"/>
        <w:tabs>
          <w:tab w:val="left" w:leader="none" w:pos="990"/>
        </w:tabs>
        <w:spacing w:line="240" w:lineRule="auto"/>
        <w:ind w:left="1440" w:right="810" w:hanging="360"/>
        <w:rPr>
          <w:sz w:val="24"/>
          <w:szCs w:val="24"/>
        </w:rPr>
      </w:pPr>
      <w:r w:rsidDel="00000000" w:rsidR="00000000" w:rsidRPr="00000000">
        <w:rPr>
          <w:sz w:val="24"/>
          <w:szCs w:val="24"/>
          <w:rtl w:val="0"/>
        </w:rPr>
        <w:t xml:space="preserve">The Board and the Siting Committee will take into consideration all requests and make determinations based on spacing and feasibility.</w:t>
      </w:r>
    </w:p>
    <w:p w:rsidR="00000000" w:rsidDel="00000000" w:rsidP="00000000" w:rsidRDefault="00000000" w:rsidRPr="00000000" w14:paraId="0000007B">
      <w:pPr>
        <w:widowControl w:val="1"/>
        <w:numPr>
          <w:ilvl w:val="2"/>
          <w:numId w:val="3"/>
        </w:numPr>
        <w:pBdr>
          <w:top w:space="0" w:sz="0" w:val="nil"/>
          <w:left w:space="0" w:sz="0" w:val="nil"/>
          <w:bottom w:space="0" w:sz="0" w:val="nil"/>
          <w:right w:space="0" w:sz="0" w:val="nil"/>
          <w:between w:space="0" w:sz="0" w:val="nil"/>
        </w:pBdr>
        <w:shd w:fill="ffffff" w:val="clear"/>
        <w:tabs>
          <w:tab w:val="left" w:leader="none" w:pos="990"/>
        </w:tabs>
        <w:spacing w:line="240" w:lineRule="auto"/>
        <w:ind w:left="1080" w:right="810" w:hanging="360"/>
        <w:rPr>
          <w:sz w:val="24"/>
          <w:szCs w:val="24"/>
        </w:rPr>
      </w:pPr>
      <w:r w:rsidDel="00000000" w:rsidR="00000000" w:rsidRPr="00000000">
        <w:rPr>
          <w:sz w:val="24"/>
          <w:szCs w:val="24"/>
          <w:u w:val="single"/>
          <w:rtl w:val="0"/>
        </w:rPr>
        <w:t xml:space="preserve">Procedures for New Vendors</w:t>
      </w:r>
      <w:r w:rsidDel="00000000" w:rsidR="00000000" w:rsidRPr="00000000">
        <w:rPr>
          <w:rtl w:val="0"/>
        </w:rPr>
      </w:r>
    </w:p>
    <w:p w:rsidR="00000000" w:rsidDel="00000000" w:rsidP="00000000" w:rsidRDefault="00000000" w:rsidRPr="00000000" w14:paraId="0000007C">
      <w:pPr>
        <w:widowControl w:val="1"/>
        <w:numPr>
          <w:ilvl w:val="3"/>
          <w:numId w:val="3"/>
        </w:numPr>
        <w:pBdr>
          <w:top w:space="0" w:sz="0" w:val="nil"/>
          <w:left w:space="0" w:sz="0" w:val="nil"/>
          <w:bottom w:space="0" w:sz="0" w:val="nil"/>
          <w:right w:space="0" w:sz="0" w:val="nil"/>
          <w:between w:space="0" w:sz="0" w:val="nil"/>
        </w:pBdr>
        <w:shd w:fill="ffffff" w:val="clear"/>
        <w:tabs>
          <w:tab w:val="left" w:leader="none" w:pos="990"/>
        </w:tabs>
        <w:spacing w:line="240" w:lineRule="auto"/>
        <w:ind w:left="1440" w:right="810" w:hanging="360"/>
        <w:rPr>
          <w:sz w:val="24"/>
          <w:szCs w:val="24"/>
        </w:rPr>
      </w:pPr>
      <w:r w:rsidDel="00000000" w:rsidR="00000000" w:rsidRPr="00000000">
        <w:rPr>
          <w:sz w:val="24"/>
          <w:szCs w:val="24"/>
          <w:rtl w:val="0"/>
        </w:rPr>
        <w:t xml:space="preserve">New Members to the market will indicate their requested site footage on the application.</w:t>
      </w:r>
    </w:p>
    <w:p w:rsidR="00000000" w:rsidDel="00000000" w:rsidP="00000000" w:rsidRDefault="00000000" w:rsidRPr="00000000" w14:paraId="0000007D">
      <w:pPr>
        <w:widowControl w:val="1"/>
        <w:numPr>
          <w:ilvl w:val="3"/>
          <w:numId w:val="3"/>
        </w:numPr>
        <w:pBdr>
          <w:top w:space="0" w:sz="0" w:val="nil"/>
          <w:left w:space="0" w:sz="0" w:val="nil"/>
          <w:bottom w:space="0" w:sz="0" w:val="nil"/>
          <w:right w:space="0" w:sz="0" w:val="nil"/>
          <w:between w:space="0" w:sz="0" w:val="nil"/>
        </w:pBdr>
        <w:shd w:fill="ffffff" w:val="clear"/>
        <w:tabs>
          <w:tab w:val="left" w:leader="none" w:pos="990"/>
        </w:tabs>
        <w:spacing w:line="240" w:lineRule="auto"/>
        <w:ind w:left="1440" w:right="810" w:hanging="360"/>
        <w:rPr>
          <w:sz w:val="24"/>
          <w:szCs w:val="24"/>
        </w:rPr>
      </w:pPr>
      <w:r w:rsidDel="00000000" w:rsidR="00000000" w:rsidRPr="00000000">
        <w:rPr>
          <w:sz w:val="24"/>
          <w:szCs w:val="24"/>
          <w:rtl w:val="0"/>
        </w:rPr>
        <w:t xml:space="preserve">New Members will be placed in the ‘un-sited pool’ and will be sited after all returning members.  New agricultural members will be sited before other new members. A lottery will determine the order of siting the new vendors.</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990"/>
        </w:tabs>
        <w:spacing w:before="9" w:line="240" w:lineRule="auto"/>
        <w:ind w:left="2" w:right="810" w:hanging="4"/>
        <w:rPr>
          <w:sz w:val="36"/>
          <w:szCs w:val="36"/>
        </w:rPr>
      </w:pPr>
      <w:r w:rsidDel="00000000" w:rsidR="00000000" w:rsidRPr="00000000">
        <w:rPr>
          <w:rtl w:val="0"/>
        </w:rPr>
      </w:r>
    </w:p>
    <w:p w:rsidR="00000000" w:rsidDel="00000000" w:rsidP="00000000" w:rsidRDefault="00000000" w:rsidRPr="00000000" w14:paraId="0000007F">
      <w:pPr>
        <w:numPr>
          <w:ilvl w:val="1"/>
          <w:numId w:val="4"/>
        </w:numPr>
        <w:pBdr>
          <w:top w:space="0" w:sz="0" w:val="nil"/>
          <w:left w:space="0" w:sz="0" w:val="nil"/>
          <w:bottom w:space="0" w:sz="0" w:val="nil"/>
          <w:right w:space="0" w:sz="0" w:val="nil"/>
          <w:between w:space="0" w:sz="0" w:val="nil"/>
        </w:pBdr>
        <w:tabs>
          <w:tab w:val="left" w:leader="none" w:pos="990"/>
        </w:tabs>
        <w:spacing w:line="240" w:lineRule="auto"/>
        <w:ind w:left="720" w:right="810" w:hanging="360"/>
        <w:rPr>
          <w:color w:val="000000"/>
          <w:sz w:val="24"/>
          <w:szCs w:val="24"/>
        </w:rPr>
      </w:pPr>
      <w:r w:rsidDel="00000000" w:rsidR="00000000" w:rsidRPr="00000000">
        <w:rPr>
          <w:color w:val="000000"/>
          <w:sz w:val="24"/>
          <w:szCs w:val="24"/>
          <w:rtl w:val="0"/>
        </w:rPr>
        <w:t xml:space="preserve">Reserved Site Attendance</w:t>
      </w:r>
    </w:p>
    <w:p w:rsidR="00000000" w:rsidDel="00000000" w:rsidP="00000000" w:rsidRDefault="00000000" w:rsidRPr="00000000" w14:paraId="00000080">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55" w:line="240" w:lineRule="auto"/>
        <w:ind w:left="1080" w:right="810" w:hanging="360"/>
        <w:rPr>
          <w:sz w:val="24"/>
          <w:szCs w:val="24"/>
        </w:rPr>
      </w:pPr>
      <w:r w:rsidDel="00000000" w:rsidR="00000000" w:rsidRPr="00000000">
        <w:rPr>
          <w:sz w:val="24"/>
          <w:szCs w:val="24"/>
          <w:rtl w:val="0"/>
        </w:rPr>
        <w:t xml:space="preserve">Reserved sites are a mutual commitment between the market and a vendor.</w:t>
      </w:r>
    </w:p>
    <w:p w:rsidR="00000000" w:rsidDel="00000000" w:rsidP="00000000" w:rsidRDefault="00000000" w:rsidRPr="00000000" w14:paraId="00000081">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21" w:line="264" w:lineRule="auto"/>
        <w:ind w:left="1080" w:right="810" w:hanging="360"/>
        <w:rPr>
          <w:sz w:val="24"/>
          <w:szCs w:val="24"/>
        </w:rPr>
      </w:pPr>
      <w:r w:rsidDel="00000000" w:rsidR="00000000" w:rsidRPr="00000000">
        <w:rPr>
          <w:sz w:val="24"/>
          <w:szCs w:val="24"/>
          <w:rtl w:val="0"/>
        </w:rPr>
        <w:t xml:space="preserve">Full-season, reserved site, Saturday Market vendors are expected to attend all weekly markets </w:t>
      </w:r>
      <w:r w:rsidDel="00000000" w:rsidR="00000000" w:rsidRPr="00000000">
        <w:rPr>
          <w:i w:val="1"/>
          <w:sz w:val="24"/>
          <w:szCs w:val="24"/>
          <w:rtl w:val="0"/>
        </w:rPr>
        <w:t xml:space="preserve">but </w:t>
      </w:r>
      <w:r w:rsidDel="00000000" w:rsidR="00000000" w:rsidRPr="00000000">
        <w:rPr>
          <w:sz w:val="24"/>
          <w:szCs w:val="24"/>
          <w:rtl w:val="0"/>
        </w:rPr>
        <w:t xml:space="preserve">may miss up to 6 markets with proper advance notification to the Manager. If a member misses a Market without proper notification to the Manager, this absence will count as two Markets missed.</w:t>
      </w:r>
    </w:p>
    <w:p w:rsidR="00000000" w:rsidDel="00000000" w:rsidP="00000000" w:rsidRDefault="00000000" w:rsidRPr="00000000" w14:paraId="00000082">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21" w:line="264" w:lineRule="auto"/>
        <w:ind w:left="1080" w:right="810" w:hanging="360"/>
        <w:rPr>
          <w:sz w:val="24"/>
          <w:szCs w:val="24"/>
        </w:rPr>
      </w:pPr>
      <w:r w:rsidDel="00000000" w:rsidR="00000000" w:rsidRPr="00000000">
        <w:rPr>
          <w:sz w:val="24"/>
          <w:szCs w:val="24"/>
          <w:rtl w:val="0"/>
        </w:rPr>
        <w:t xml:space="preserve">Half season vendors are expected to attend all markets during their half season, but may miss up to 3 markets with proper advance notification to the Manager.</w:t>
      </w:r>
    </w:p>
    <w:p w:rsidR="00000000" w:rsidDel="00000000" w:rsidP="00000000" w:rsidRDefault="00000000" w:rsidRPr="00000000" w14:paraId="00000083">
      <w:pPr>
        <w:numPr>
          <w:ilvl w:val="2"/>
          <w:numId w:val="4"/>
        </w:numPr>
        <w:tabs>
          <w:tab w:val="left" w:leader="none" w:pos="990"/>
        </w:tabs>
        <w:spacing w:line="264" w:lineRule="auto"/>
        <w:ind w:left="1080" w:right="810" w:hanging="360"/>
        <w:jc w:val="both"/>
        <w:rPr>
          <w:sz w:val="24"/>
          <w:szCs w:val="24"/>
        </w:rPr>
      </w:pPr>
      <w:r w:rsidDel="00000000" w:rsidR="00000000" w:rsidRPr="00000000">
        <w:rPr>
          <w:sz w:val="24"/>
          <w:szCs w:val="24"/>
          <w:rtl w:val="0"/>
        </w:rPr>
        <w:t xml:space="preserve">Members who incur more absences than allowed will not be in good standing and will lose their reserved site status for the following year. Members may appeal this standing. </w:t>
      </w:r>
    </w:p>
    <w:p w:rsidR="00000000" w:rsidDel="00000000" w:rsidP="00000000" w:rsidRDefault="00000000" w:rsidRPr="00000000" w14:paraId="00000084">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78" w:line="252.00000000000003" w:lineRule="auto"/>
        <w:ind w:left="1080" w:right="810" w:hanging="360"/>
        <w:rPr>
          <w:color w:val="00000a"/>
          <w:sz w:val="24"/>
          <w:szCs w:val="24"/>
        </w:rPr>
      </w:pPr>
      <w:r w:rsidDel="00000000" w:rsidR="00000000" w:rsidRPr="00000000">
        <w:rPr>
          <w:color w:val="000000"/>
          <w:sz w:val="24"/>
          <w:szCs w:val="24"/>
          <w:rtl w:val="0"/>
        </w:rPr>
        <w:t xml:space="preserve">If a reserved site vendor plans to miss a market, they must inform the Manager </w:t>
      </w:r>
      <w:r w:rsidDel="00000000" w:rsidR="00000000" w:rsidRPr="00000000">
        <w:rPr>
          <w:i w:val="1"/>
          <w:color w:val="000000"/>
          <w:sz w:val="24"/>
          <w:szCs w:val="24"/>
          <w:rtl w:val="0"/>
        </w:rPr>
        <w:t xml:space="preserve">by the Wednesday immediately </w:t>
      </w:r>
      <w:r w:rsidDel="00000000" w:rsidR="00000000" w:rsidRPr="00000000">
        <w:rPr>
          <w:color w:val="000000"/>
          <w:sz w:val="24"/>
          <w:szCs w:val="24"/>
          <w:rtl w:val="0"/>
        </w:rPr>
        <w:t xml:space="preserve">prior to the Market by 9 AM. The phone number for the market Manager is 802-490-4371 and the email address is </w:t>
      </w:r>
      <w:hyperlink r:id="rId16">
        <w:r w:rsidDel="00000000" w:rsidR="00000000" w:rsidRPr="00000000">
          <w:rPr>
            <w:color w:val="000000"/>
            <w:sz w:val="24"/>
            <w:szCs w:val="24"/>
            <w:rtl w:val="0"/>
          </w:rPr>
          <w:t xml:space="preserve">farmersmarket05301@gmail.com.</w:t>
        </w:r>
      </w:hyperlink>
      <w:r w:rsidDel="00000000" w:rsidR="00000000" w:rsidRPr="00000000">
        <w:rPr>
          <w:color w:val="000000"/>
          <w:sz w:val="24"/>
          <w:szCs w:val="24"/>
          <w:rtl w:val="0"/>
        </w:rPr>
        <w:t xml:space="preserve"> The rights of the space for that week will revert back to the market. If a reserved site vendor is absent for any market, the Market Manager is charged with offering those reserved sites to daily vendors as space allows.</w:t>
      </w:r>
      <w:r w:rsidDel="00000000" w:rsidR="00000000" w:rsidRPr="00000000">
        <w:rPr>
          <w:rtl w:val="0"/>
        </w:rPr>
      </w:r>
    </w:p>
    <w:p w:rsidR="00000000" w:rsidDel="00000000" w:rsidP="00000000" w:rsidRDefault="00000000" w:rsidRPr="00000000" w14:paraId="00000085">
      <w:pPr>
        <w:numPr>
          <w:ilvl w:val="1"/>
          <w:numId w:val="4"/>
        </w:numPr>
        <w:pBdr>
          <w:top w:space="0" w:sz="0" w:val="nil"/>
          <w:left w:space="0" w:sz="0" w:val="nil"/>
          <w:bottom w:space="0" w:sz="0" w:val="nil"/>
          <w:right w:space="0" w:sz="0" w:val="nil"/>
          <w:between w:space="0" w:sz="0" w:val="nil"/>
        </w:pBdr>
        <w:tabs>
          <w:tab w:val="left" w:leader="none" w:pos="990"/>
          <w:tab w:val="left" w:leader="none" w:pos="1542"/>
        </w:tabs>
        <w:spacing w:before="78" w:line="252.00000000000003" w:lineRule="auto"/>
        <w:ind w:left="720" w:right="810" w:hanging="360"/>
        <w:rPr>
          <w:color w:val="00000a"/>
          <w:sz w:val="24"/>
          <w:szCs w:val="24"/>
        </w:rPr>
      </w:pPr>
      <w:r w:rsidDel="00000000" w:rsidR="00000000" w:rsidRPr="00000000">
        <w:rPr>
          <w:color w:val="000000"/>
          <w:sz w:val="24"/>
          <w:szCs w:val="24"/>
          <w:rtl w:val="0"/>
        </w:rPr>
        <w:t xml:space="preserve">Cooperating Members</w:t>
      </w:r>
      <w:r w:rsidDel="00000000" w:rsidR="00000000" w:rsidRPr="00000000">
        <w:rPr>
          <w:rtl w:val="0"/>
        </w:rPr>
      </w:r>
    </w:p>
    <w:p w:rsidR="00000000" w:rsidDel="00000000" w:rsidP="00000000" w:rsidRDefault="00000000" w:rsidRPr="00000000" w14:paraId="00000086">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56" w:line="264" w:lineRule="auto"/>
        <w:ind w:left="1080" w:right="810" w:hanging="360"/>
        <w:rPr>
          <w:color w:val="00000a"/>
          <w:sz w:val="24"/>
          <w:szCs w:val="24"/>
        </w:rPr>
      </w:pPr>
      <w:r w:rsidDel="00000000" w:rsidR="00000000" w:rsidRPr="00000000">
        <w:rPr>
          <w:color w:val="00000a"/>
          <w:sz w:val="24"/>
          <w:szCs w:val="24"/>
          <w:rtl w:val="0"/>
        </w:rPr>
        <w:t xml:space="preserve">Separate member vendors may cooperate by sharing one structure. This means that two vendors reserve one site and one shelter, share </w:t>
      </w:r>
      <w:r w:rsidDel="00000000" w:rsidR="00000000" w:rsidRPr="00000000">
        <w:rPr>
          <w:sz w:val="24"/>
          <w:szCs w:val="24"/>
          <w:rtl w:val="0"/>
        </w:rPr>
        <w:t xml:space="preserve">the reserved site</w:t>
      </w:r>
      <w:r w:rsidDel="00000000" w:rsidR="00000000" w:rsidRPr="00000000">
        <w:rPr>
          <w:b w:val="1"/>
          <w:sz w:val="24"/>
          <w:szCs w:val="24"/>
          <w:rtl w:val="0"/>
        </w:rPr>
        <w:t xml:space="preserve"> </w:t>
      </w:r>
      <w:r w:rsidDel="00000000" w:rsidR="00000000" w:rsidRPr="00000000">
        <w:rPr>
          <w:color w:val="00000a"/>
          <w:sz w:val="24"/>
          <w:szCs w:val="24"/>
          <w:rtl w:val="0"/>
        </w:rPr>
        <w:t xml:space="preserve">fee, and determine how they will divide their spaces. Cooperating Vendors are jointly responsible for the total fee.</w:t>
      </w:r>
    </w:p>
    <w:p w:rsidR="00000000" w:rsidDel="00000000" w:rsidP="00000000" w:rsidRDefault="00000000" w:rsidRPr="00000000" w14:paraId="00000087">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56" w:line="264" w:lineRule="auto"/>
        <w:ind w:left="1080" w:right="810" w:hanging="360"/>
        <w:rPr>
          <w:color w:val="00000a"/>
          <w:sz w:val="24"/>
          <w:szCs w:val="24"/>
        </w:rPr>
      </w:pPr>
      <w:r w:rsidDel="00000000" w:rsidR="00000000" w:rsidRPr="00000000">
        <w:rPr>
          <w:color w:val="00000a"/>
          <w:sz w:val="24"/>
          <w:szCs w:val="24"/>
          <w:rtl w:val="0"/>
        </w:rPr>
        <w:t xml:space="preserve">Each Cooperating Vendor is responsible for submitting their own membership fee and commission and fulfilling all membership obligations including attendance and work hours.</w:t>
      </w:r>
    </w:p>
    <w:p w:rsidR="00000000" w:rsidDel="00000000" w:rsidP="00000000" w:rsidRDefault="00000000" w:rsidRPr="00000000" w14:paraId="00000088">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56" w:line="264" w:lineRule="auto"/>
        <w:ind w:left="1080" w:right="810" w:hanging="360"/>
        <w:rPr>
          <w:color w:val="00000a"/>
          <w:sz w:val="24"/>
          <w:szCs w:val="24"/>
        </w:rPr>
      </w:pPr>
      <w:r w:rsidDel="00000000" w:rsidR="00000000" w:rsidRPr="00000000">
        <w:rPr>
          <w:color w:val="00000a"/>
          <w:sz w:val="24"/>
          <w:szCs w:val="24"/>
          <w:rtl w:val="0"/>
        </w:rPr>
        <w:t xml:space="preserve">Both Cooperating Vendors agree to attend the market for the same period of time — committing together as either full season vendors or for the same half season (1</w:t>
      </w:r>
      <w:r w:rsidDel="00000000" w:rsidR="00000000" w:rsidRPr="00000000">
        <w:rPr>
          <w:color w:val="00000a"/>
          <w:sz w:val="24"/>
          <w:szCs w:val="24"/>
          <w:vertAlign w:val="superscript"/>
          <w:rtl w:val="0"/>
        </w:rPr>
        <w:t xml:space="preserve">st</w:t>
      </w:r>
      <w:r w:rsidDel="00000000" w:rsidR="00000000" w:rsidRPr="00000000">
        <w:rPr>
          <w:color w:val="00000a"/>
          <w:sz w:val="24"/>
          <w:szCs w:val="24"/>
          <w:rtl w:val="0"/>
        </w:rPr>
        <w:t xml:space="preserve"> or 2</w:t>
      </w:r>
      <w:r w:rsidDel="00000000" w:rsidR="00000000" w:rsidRPr="00000000">
        <w:rPr>
          <w:color w:val="00000a"/>
          <w:sz w:val="24"/>
          <w:szCs w:val="24"/>
          <w:vertAlign w:val="superscript"/>
          <w:rtl w:val="0"/>
        </w:rPr>
        <w:t xml:space="preserve">nd</w:t>
      </w:r>
      <w:r w:rsidDel="00000000" w:rsidR="00000000" w:rsidRPr="00000000">
        <w:rPr>
          <w:color w:val="00000a"/>
          <w:sz w:val="24"/>
          <w:szCs w:val="24"/>
          <w:rtl w:val="0"/>
        </w:rPr>
        <w:t xml:space="preserve"> half).</w:t>
      </w:r>
    </w:p>
    <w:p w:rsidR="00000000" w:rsidDel="00000000" w:rsidP="00000000" w:rsidRDefault="00000000" w:rsidRPr="00000000" w14:paraId="00000089">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56" w:line="264" w:lineRule="auto"/>
        <w:ind w:left="1080" w:right="810" w:hanging="360"/>
        <w:rPr>
          <w:color w:val="00000a"/>
          <w:sz w:val="24"/>
          <w:szCs w:val="24"/>
        </w:rPr>
      </w:pPr>
      <w:r w:rsidDel="00000000" w:rsidR="00000000" w:rsidRPr="00000000">
        <w:rPr>
          <w:color w:val="00000a"/>
          <w:sz w:val="24"/>
          <w:szCs w:val="24"/>
          <w:rtl w:val="0"/>
        </w:rPr>
        <w:t xml:space="preserve">Cooperating Vendors shall mutually select a designated payer for the site fee and structure deposit and report this information to the market Manager.</w:t>
      </w:r>
    </w:p>
    <w:p w:rsidR="00000000" w:rsidDel="00000000" w:rsidP="00000000" w:rsidRDefault="00000000" w:rsidRPr="00000000" w14:paraId="0000008A">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56" w:line="264" w:lineRule="auto"/>
        <w:ind w:left="1080" w:right="810" w:hanging="360"/>
        <w:rPr>
          <w:color w:val="00000a"/>
          <w:sz w:val="24"/>
          <w:szCs w:val="24"/>
        </w:rPr>
      </w:pPr>
      <w:r w:rsidDel="00000000" w:rsidR="00000000" w:rsidRPr="00000000">
        <w:rPr>
          <w:color w:val="00000a"/>
          <w:sz w:val="24"/>
          <w:szCs w:val="24"/>
          <w:rtl w:val="0"/>
        </w:rPr>
        <w:t xml:space="preserve">To determine the order of site selection, the reserved site committee will average years at market of the two vendors.</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990"/>
        </w:tabs>
        <w:spacing w:before="8" w:line="240" w:lineRule="auto"/>
        <w:ind w:left="358" w:right="810" w:hanging="2.0000000000000284"/>
        <w:rPr>
          <w:color w:val="000000"/>
          <w:sz w:val="24"/>
          <w:szCs w:val="24"/>
        </w:rPr>
      </w:pPr>
      <w:r w:rsidDel="00000000" w:rsidR="00000000" w:rsidRPr="00000000">
        <w:rPr>
          <w:rtl w:val="0"/>
        </w:rPr>
      </w:r>
    </w:p>
    <w:p w:rsidR="00000000" w:rsidDel="00000000" w:rsidP="00000000" w:rsidRDefault="00000000" w:rsidRPr="00000000" w14:paraId="0000008C">
      <w:pPr>
        <w:numPr>
          <w:ilvl w:val="1"/>
          <w:numId w:val="4"/>
        </w:numPr>
        <w:pBdr>
          <w:top w:space="0" w:sz="0" w:val="nil"/>
          <w:left w:space="0" w:sz="0" w:val="nil"/>
          <w:bottom w:space="0" w:sz="0" w:val="nil"/>
          <w:right w:space="0" w:sz="0" w:val="nil"/>
          <w:between w:space="0" w:sz="0" w:val="nil"/>
        </w:pBdr>
        <w:tabs>
          <w:tab w:val="left" w:leader="none" w:pos="990"/>
        </w:tabs>
        <w:spacing w:line="240" w:lineRule="auto"/>
        <w:ind w:left="720" w:right="810" w:hanging="360"/>
        <w:rPr>
          <w:color w:val="000000"/>
          <w:sz w:val="24"/>
          <w:szCs w:val="24"/>
        </w:rPr>
      </w:pPr>
      <w:r w:rsidDel="00000000" w:rsidR="00000000" w:rsidRPr="00000000">
        <w:rPr>
          <w:color w:val="000000"/>
          <w:sz w:val="24"/>
          <w:szCs w:val="24"/>
          <w:rtl w:val="0"/>
        </w:rPr>
        <w:t xml:space="preserve">Schedules and Fees</w:t>
      </w:r>
    </w:p>
    <w:p w:rsidR="00000000" w:rsidDel="00000000" w:rsidP="00000000" w:rsidRDefault="00000000" w:rsidRPr="00000000" w14:paraId="0000008D">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60" w:line="240" w:lineRule="auto"/>
        <w:ind w:left="1080" w:right="810" w:hanging="360"/>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2025 </w:t>
      </w:r>
      <w:r w:rsidDel="00000000" w:rsidR="00000000" w:rsidRPr="00000000">
        <w:rPr>
          <w:sz w:val="24"/>
          <w:szCs w:val="24"/>
          <w:rtl w:val="0"/>
        </w:rPr>
        <w:t xml:space="preserve">Market will run from Saturday, </w:t>
      </w:r>
      <w:r w:rsidDel="00000000" w:rsidR="00000000" w:rsidRPr="00000000">
        <w:rPr>
          <w:b w:val="1"/>
          <w:sz w:val="24"/>
          <w:szCs w:val="24"/>
          <w:rtl w:val="0"/>
        </w:rPr>
        <w:t xml:space="preserve">May 3 to Saturday, October 25, 2025.</w:t>
      </w:r>
    </w:p>
    <w:p w:rsidR="00000000" w:rsidDel="00000000" w:rsidP="00000000" w:rsidRDefault="00000000" w:rsidRPr="00000000" w14:paraId="0000008E">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60" w:line="240" w:lineRule="auto"/>
        <w:ind w:left="1080" w:right="810" w:hanging="360"/>
        <w:rPr>
          <w:sz w:val="24"/>
          <w:szCs w:val="24"/>
        </w:rPr>
      </w:pPr>
      <w:r w:rsidDel="00000000" w:rsidR="00000000" w:rsidRPr="00000000">
        <w:rPr>
          <w:sz w:val="24"/>
          <w:szCs w:val="24"/>
          <w:rtl w:val="0"/>
        </w:rPr>
        <w:t xml:space="preserve">Half season vendors will vend (1</w:t>
      </w:r>
      <w:r w:rsidDel="00000000" w:rsidR="00000000" w:rsidRPr="00000000">
        <w:rPr>
          <w:sz w:val="24"/>
          <w:szCs w:val="24"/>
          <w:vertAlign w:val="superscript"/>
          <w:rtl w:val="0"/>
        </w:rPr>
        <w:t xml:space="preserve">st</w:t>
      </w:r>
      <w:r w:rsidDel="00000000" w:rsidR="00000000" w:rsidRPr="00000000">
        <w:rPr>
          <w:sz w:val="24"/>
          <w:szCs w:val="24"/>
          <w:rtl w:val="0"/>
        </w:rPr>
        <w:t xml:space="preserve"> half) </w:t>
      </w:r>
      <w:r w:rsidDel="00000000" w:rsidR="00000000" w:rsidRPr="00000000">
        <w:rPr>
          <w:b w:val="1"/>
          <w:sz w:val="24"/>
          <w:szCs w:val="24"/>
          <w:rtl w:val="0"/>
        </w:rPr>
        <w:t xml:space="preserve">from May 3-July 26 and (2</w:t>
      </w:r>
      <w:r w:rsidDel="00000000" w:rsidR="00000000" w:rsidRPr="00000000">
        <w:rPr>
          <w:b w:val="1"/>
          <w:sz w:val="24"/>
          <w:szCs w:val="24"/>
          <w:vertAlign w:val="superscript"/>
          <w:rtl w:val="0"/>
        </w:rPr>
        <w:t xml:space="preserve">nd</w:t>
      </w:r>
      <w:r w:rsidDel="00000000" w:rsidR="00000000" w:rsidRPr="00000000">
        <w:rPr>
          <w:b w:val="1"/>
          <w:sz w:val="24"/>
          <w:szCs w:val="24"/>
          <w:rtl w:val="0"/>
        </w:rPr>
        <w:t xml:space="preserve"> half) from August 2 to October 25.</w:t>
      </w:r>
    </w:p>
    <w:p w:rsidR="00000000" w:rsidDel="00000000" w:rsidP="00000000" w:rsidRDefault="00000000" w:rsidRPr="00000000" w14:paraId="0000008F">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60" w:line="240" w:lineRule="auto"/>
        <w:ind w:left="1080" w:right="810" w:hanging="360"/>
        <w:rPr>
          <w:sz w:val="24"/>
          <w:szCs w:val="24"/>
        </w:rPr>
      </w:pPr>
      <w:r w:rsidDel="00000000" w:rsidR="00000000" w:rsidRPr="00000000">
        <w:rPr>
          <w:sz w:val="24"/>
          <w:szCs w:val="24"/>
          <w:rtl w:val="0"/>
        </w:rPr>
        <w:t xml:space="preserve">Work Deposit ($200) is due on site day. Clean Site deposit ($100) is also due on site day, payable to BAFM and given to the Treasurer.</w:t>
      </w:r>
      <w:r w:rsidDel="00000000" w:rsidR="00000000" w:rsidRPr="00000000">
        <w:rPr>
          <w:rFonts w:ascii="Calibri" w:cs="Calibri" w:eastAsia="Calibri" w:hAnsi="Calibri"/>
          <w:highlight w:val="white"/>
          <w:rtl w:val="0"/>
        </w:rPr>
        <w:t xml:space="preserve"> </w:t>
      </w:r>
      <w:r w:rsidDel="00000000" w:rsidR="00000000" w:rsidRPr="00000000">
        <w:rPr>
          <w:sz w:val="24"/>
          <w:szCs w:val="24"/>
          <w:rtl w:val="0"/>
        </w:rPr>
        <w:t xml:space="preserve">If all obligations are met, the clean site and work deposit checks</w:t>
      </w:r>
      <w:r w:rsidDel="00000000" w:rsidR="00000000" w:rsidRPr="00000000">
        <w:rPr>
          <w:b w:val="1"/>
          <w:sz w:val="24"/>
          <w:szCs w:val="24"/>
          <w:rtl w:val="0"/>
        </w:rPr>
        <w:t xml:space="preserve"> </w:t>
      </w:r>
      <w:r w:rsidDel="00000000" w:rsidR="00000000" w:rsidRPr="00000000">
        <w:rPr>
          <w:sz w:val="24"/>
          <w:szCs w:val="24"/>
          <w:rtl w:val="0"/>
        </w:rPr>
        <w:t xml:space="preserve">will be destroyed unless a return is requested with a SASE (self-addressed stamped envelope). The actual work hour fee that will be returned will be prorated based on hours worked.</w:t>
      </w:r>
      <w:r w:rsidDel="00000000" w:rsidR="00000000" w:rsidRPr="00000000">
        <w:rPr>
          <w:rtl w:val="0"/>
        </w:rPr>
      </w:r>
    </w:p>
    <w:p w:rsidR="00000000" w:rsidDel="00000000" w:rsidP="00000000" w:rsidRDefault="00000000" w:rsidRPr="00000000" w14:paraId="00000090">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60" w:line="240" w:lineRule="auto"/>
        <w:ind w:left="1080" w:right="810" w:hanging="360"/>
        <w:rPr>
          <w:sz w:val="24"/>
          <w:szCs w:val="24"/>
        </w:rPr>
      </w:pPr>
      <w:r w:rsidDel="00000000" w:rsidR="00000000" w:rsidRPr="00000000">
        <w:rPr>
          <w:sz w:val="24"/>
          <w:szCs w:val="24"/>
          <w:rtl w:val="0"/>
        </w:rPr>
        <w:t xml:space="preserve">A commission of 4% is paid and income reported on the value of all goods passing from vendor to customer, </w:t>
      </w:r>
      <w:r w:rsidDel="00000000" w:rsidR="00000000" w:rsidRPr="00000000">
        <w:rPr>
          <w:sz w:val="24"/>
          <w:szCs w:val="24"/>
          <w:rtl w:val="0"/>
        </w:rPr>
        <w:t xml:space="preserve">including pre-orders. Commissions and site fees may be paid via cash, check,  tokens, Crop Cash, or Farm to Family coupons.</w:t>
      </w:r>
      <w:r w:rsidDel="00000000" w:rsidR="00000000" w:rsidRPr="00000000">
        <w:rPr>
          <w:rtl w:val="0"/>
        </w:rPr>
      </w:r>
    </w:p>
    <w:p w:rsidR="00000000" w:rsidDel="00000000" w:rsidP="00000000" w:rsidRDefault="00000000" w:rsidRPr="00000000" w14:paraId="00000091">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60" w:line="240" w:lineRule="auto"/>
        <w:ind w:left="1080" w:right="810" w:hanging="360"/>
        <w:rPr>
          <w:sz w:val="24"/>
          <w:szCs w:val="24"/>
        </w:rPr>
      </w:pPr>
      <w:r w:rsidDel="00000000" w:rsidR="00000000" w:rsidRPr="00000000">
        <w:rPr>
          <w:sz w:val="24"/>
          <w:szCs w:val="24"/>
          <w:rtl w:val="0"/>
        </w:rPr>
        <w:t xml:space="preserve">All vendors must complete and submit to the Manager an accurate sales report with their name on it and commission by 2:30pm each Saturday. This information is used to track market trends and will be held in confidence. Fees paid in cash may be rounded up, but not down. </w:t>
      </w:r>
      <w:r w:rsidDel="00000000" w:rsidR="00000000" w:rsidRPr="00000000">
        <w:rPr>
          <w:sz w:val="24"/>
          <w:szCs w:val="24"/>
          <w:rtl w:val="0"/>
        </w:rPr>
        <w:t xml:space="preserve">The manager is not responsible for providing yearly records to vendors</w:t>
      </w:r>
      <w:r w:rsidDel="00000000" w:rsidR="00000000" w:rsidRPr="00000000">
        <w:rPr>
          <w:b w:val="1"/>
          <w:sz w:val="24"/>
          <w:szCs w:val="24"/>
          <w:rtl w:val="0"/>
        </w:rPr>
        <w:t xml:space="preserve">. </w:t>
      </w:r>
      <w:r w:rsidDel="00000000" w:rsidR="00000000" w:rsidRPr="00000000">
        <w:rPr>
          <w:sz w:val="24"/>
          <w:szCs w:val="24"/>
          <w:rtl w:val="0"/>
        </w:rPr>
        <w:t xml:space="preserve">Site Fees are described below in Section V. for each category of market.</w:t>
      </w:r>
      <w:r w:rsidDel="00000000" w:rsidR="00000000" w:rsidRPr="00000000">
        <w:rPr>
          <w:rtl w:val="0"/>
        </w:rPr>
      </w:r>
    </w:p>
    <w:p w:rsidR="00000000" w:rsidDel="00000000" w:rsidP="00000000" w:rsidRDefault="00000000" w:rsidRPr="00000000" w14:paraId="00000092">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60" w:line="240" w:lineRule="auto"/>
        <w:ind w:left="1080" w:right="810" w:hanging="360"/>
        <w:rPr>
          <w:sz w:val="24"/>
          <w:szCs w:val="24"/>
        </w:rPr>
      </w:pPr>
      <w:r w:rsidDel="00000000" w:rsidR="00000000" w:rsidRPr="00000000">
        <w:rPr>
          <w:sz w:val="24"/>
          <w:szCs w:val="24"/>
          <w:rtl w:val="0"/>
        </w:rPr>
        <w:t xml:space="preserve">No refunds will be given except in extenuating circumstances, at the discretion and approval of the board.</w:t>
      </w:r>
      <w:r w:rsidDel="00000000" w:rsidR="00000000" w:rsidRPr="00000000">
        <w:rPr>
          <w:rtl w:val="0"/>
        </w:rPr>
      </w:r>
    </w:p>
    <w:p w:rsidR="00000000" w:rsidDel="00000000" w:rsidP="00000000" w:rsidRDefault="00000000" w:rsidRPr="00000000" w14:paraId="00000093">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60" w:line="240" w:lineRule="auto"/>
        <w:ind w:left="1080" w:right="810" w:hanging="360"/>
        <w:rPr>
          <w:sz w:val="24"/>
          <w:szCs w:val="24"/>
        </w:rPr>
      </w:pPr>
      <w:r w:rsidDel="00000000" w:rsidR="00000000" w:rsidRPr="00000000">
        <w:rPr>
          <w:sz w:val="24"/>
          <w:szCs w:val="24"/>
          <w:rtl w:val="0"/>
        </w:rPr>
        <w:t xml:space="preserve">The Board will also consider extenuating circumstances with regard to the schedule of fee payments.</w:t>
      </w:r>
    </w:p>
    <w:p w:rsidR="00000000" w:rsidDel="00000000" w:rsidP="00000000" w:rsidRDefault="00000000" w:rsidRPr="00000000" w14:paraId="00000094">
      <w:pPr>
        <w:numPr>
          <w:ilvl w:val="2"/>
          <w:numId w:val="4"/>
        </w:numPr>
        <w:pBdr>
          <w:top w:space="0" w:sz="0" w:val="nil"/>
          <w:left w:space="0" w:sz="0" w:val="nil"/>
          <w:bottom w:space="0" w:sz="0" w:val="nil"/>
          <w:right w:space="0" w:sz="0" w:val="nil"/>
          <w:between w:space="0" w:sz="0" w:val="nil"/>
        </w:pBdr>
        <w:tabs>
          <w:tab w:val="left" w:leader="none" w:pos="990"/>
          <w:tab w:val="left" w:leader="none" w:pos="1542"/>
        </w:tabs>
        <w:spacing w:before="60" w:line="240" w:lineRule="auto"/>
        <w:ind w:left="1080" w:right="810" w:hanging="360"/>
        <w:rPr>
          <w:sz w:val="24"/>
          <w:szCs w:val="24"/>
        </w:rPr>
      </w:pPr>
      <w:r w:rsidDel="00000000" w:rsidR="00000000" w:rsidRPr="00000000">
        <w:rPr>
          <w:sz w:val="24"/>
          <w:szCs w:val="24"/>
          <w:rtl w:val="0"/>
        </w:rPr>
        <w:t xml:space="preserve">Those who pay their fees in full on Site Day will receive a 2% reduction in the total fee.</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990"/>
        </w:tabs>
        <w:spacing w:line="240" w:lineRule="auto"/>
        <w:ind w:left="0" w:right="810" w:hanging="2"/>
        <w:rPr>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990"/>
        </w:tabs>
        <w:spacing w:before="7" w:line="240" w:lineRule="auto"/>
        <w:ind w:left="0" w:right="810" w:hanging="2"/>
        <w:rPr>
          <w:color w:val="000000"/>
          <w:sz w:val="24"/>
          <w:szCs w:val="24"/>
        </w:rPr>
      </w:pPr>
      <w:r w:rsidDel="00000000" w:rsidR="00000000" w:rsidRPr="00000000">
        <w:rPr>
          <w:rtl w:val="0"/>
        </w:rPr>
      </w:r>
    </w:p>
    <w:p w:rsidR="00000000" w:rsidDel="00000000" w:rsidP="00000000" w:rsidRDefault="00000000" w:rsidRPr="00000000" w14:paraId="00000097">
      <w:pPr>
        <w:numPr>
          <w:ilvl w:val="1"/>
          <w:numId w:val="4"/>
        </w:numPr>
        <w:pBdr>
          <w:top w:space="0" w:sz="0" w:val="nil"/>
          <w:left w:space="0" w:sz="0" w:val="nil"/>
          <w:bottom w:space="0" w:sz="0" w:val="nil"/>
          <w:right w:space="0" w:sz="0" w:val="nil"/>
          <w:between w:space="0" w:sz="0" w:val="nil"/>
        </w:pBdr>
        <w:tabs>
          <w:tab w:val="left" w:leader="none" w:pos="990"/>
        </w:tabs>
        <w:spacing w:before="1" w:line="240" w:lineRule="auto"/>
        <w:ind w:left="720" w:right="810" w:hanging="360"/>
        <w:rPr>
          <w:color w:val="000000"/>
          <w:sz w:val="24"/>
          <w:szCs w:val="24"/>
        </w:rPr>
      </w:pPr>
      <w:r w:rsidDel="00000000" w:rsidR="00000000" w:rsidRPr="00000000">
        <w:rPr>
          <w:color w:val="000000"/>
          <w:sz w:val="24"/>
          <w:szCs w:val="24"/>
          <w:rtl w:val="0"/>
        </w:rPr>
        <w:t xml:space="preserve">Saturday Market Site Fees </w:t>
      </w:r>
      <w:r w:rsidDel="00000000" w:rsidR="00000000" w:rsidRPr="00000000">
        <w:rPr>
          <w:b w:val="1"/>
          <w:sz w:val="24"/>
          <w:szCs w:val="24"/>
          <w:rtl w:val="0"/>
        </w:rPr>
        <w:t xml:space="preserve">2025</w:t>
      </w:r>
      <w:r w:rsidDel="00000000" w:rsidR="00000000" w:rsidRPr="00000000">
        <w:rPr>
          <w:rtl w:val="0"/>
        </w:rPr>
      </w:r>
    </w:p>
    <w:p w:rsidR="00000000" w:rsidDel="00000000" w:rsidP="00000000" w:rsidRDefault="00000000" w:rsidRPr="00000000" w14:paraId="00000098">
      <w:pPr>
        <w:numPr>
          <w:ilvl w:val="2"/>
          <w:numId w:val="4"/>
        </w:numPr>
        <w:pBdr>
          <w:top w:space="0" w:sz="0" w:val="nil"/>
          <w:left w:space="0" w:sz="0" w:val="nil"/>
          <w:bottom w:space="0" w:sz="0" w:val="nil"/>
          <w:right w:space="0" w:sz="0" w:val="nil"/>
          <w:between w:space="0" w:sz="0" w:val="nil"/>
        </w:pBdr>
        <w:tabs>
          <w:tab w:val="left" w:leader="none" w:pos="990"/>
        </w:tabs>
        <w:spacing w:before="1" w:line="240" w:lineRule="auto"/>
        <w:ind w:left="1080" w:right="810" w:hanging="360"/>
        <w:rPr>
          <w:color w:val="000000"/>
          <w:sz w:val="24"/>
          <w:szCs w:val="24"/>
        </w:rPr>
      </w:pPr>
      <w:r w:rsidDel="00000000" w:rsidR="00000000" w:rsidRPr="00000000">
        <w:rPr>
          <w:sz w:val="24"/>
          <w:szCs w:val="24"/>
          <w:rtl w:val="0"/>
        </w:rPr>
        <w:t xml:space="preserve">Site fees are assessed as follows per linear foot circle frontage. Half season vendors pay half of their frontage fee.</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990"/>
        </w:tabs>
        <w:spacing w:after="1" w:before="10" w:line="240" w:lineRule="auto"/>
        <w:ind w:left="0" w:right="810" w:firstLine="0"/>
        <w:rPr>
          <w:color w:val="ff0000"/>
          <w:sz w:val="24"/>
          <w:szCs w:val="24"/>
        </w:rPr>
      </w:pPr>
      <w:r w:rsidDel="00000000" w:rsidR="00000000" w:rsidRPr="00000000">
        <w:rPr>
          <w:b w:val="1"/>
          <w:sz w:val="24"/>
          <w:szCs w:val="24"/>
          <w:rtl w:val="0"/>
        </w:rPr>
        <w:tab/>
        <w:t xml:space="preserve">FOR THE 2025 MARKET, the Saturday Market Fees are as follows: </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990"/>
        </w:tabs>
        <w:spacing w:after="1" w:before="10" w:line="240" w:lineRule="auto"/>
        <w:ind w:left="0" w:right="810" w:firstLine="0"/>
        <w:rPr>
          <w:color w:val="ff0000"/>
          <w:sz w:val="24"/>
          <w:szCs w:val="24"/>
        </w:rPr>
      </w:pPr>
      <w:r w:rsidDel="00000000" w:rsidR="00000000" w:rsidRPr="00000000">
        <w:rPr>
          <w:rtl w:val="0"/>
        </w:rPr>
      </w:r>
    </w:p>
    <w:tbl>
      <w:tblPr>
        <w:tblStyle w:val="Table1"/>
        <w:tblW w:w="8055.0" w:type="dxa"/>
        <w:jc w:val="left"/>
        <w:tblInd w:w="1138.0" w:type="dxa"/>
        <w:tblLayout w:type="fixed"/>
        <w:tblLook w:val="0000"/>
      </w:tblPr>
      <w:tblGrid>
        <w:gridCol w:w="2395"/>
        <w:gridCol w:w="2926"/>
        <w:gridCol w:w="2734"/>
        <w:tblGridChange w:id="0">
          <w:tblGrid>
            <w:gridCol w:w="2395"/>
            <w:gridCol w:w="2926"/>
            <w:gridCol w:w="2734"/>
          </w:tblGrid>
        </w:tblGridChange>
      </w:tblGrid>
      <w:tr>
        <w:trPr>
          <w:cantSplit w:val="0"/>
          <w:trHeight w:val="289" w:hRule="atLeast"/>
          <w:tblHeader w:val="0"/>
        </w:trPr>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0" w:firstLine="6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$50/ft = $300/season</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58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58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$52/ft = $572/season</w:t>
            </w:r>
            <w:r w:rsidDel="00000000" w:rsidR="00000000" w:rsidRPr="00000000">
              <w:rPr>
                <w:rtl w:val="0"/>
              </w:rPr>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1812"/>
              </w:tabs>
              <w:spacing w:line="240" w:lineRule="auto"/>
              <w:ind w:left="0" w:right="1174" w:firstLine="0"/>
              <w:jc w:val="right"/>
              <w:rPr>
                <w:color w:val="000000"/>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58"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$62/ft = $992/season</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$50/ft = $350/season</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9"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9" w:line="240" w:lineRule="auto"/>
              <w:ind w:left="0" w:hanging="2"/>
              <w:rPr>
                <w:color w:val="000000"/>
                <w:sz w:val="24"/>
                <w:szCs w:val="24"/>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58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58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$54/ft = $648/season</w:t>
            </w: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58"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9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 $64/ft = $1088/season</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$50/ft = $400/season</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9"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9" w:line="240" w:lineRule="auto"/>
              <w:ind w:left="0" w:hanging="2"/>
              <w:rPr>
                <w:color w:val="000000"/>
                <w:sz w:val="24"/>
                <w:szCs w:val="24"/>
              </w:rPr>
            </w:pP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58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58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$56/ft = $728/season</w:t>
            </w: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4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4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$66/ft = $1188/season</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$50/ft = $450/season</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9"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9" w:line="240" w:lineRule="auto"/>
              <w:ind w:left="0" w:hanging="2"/>
              <w:rPr>
                <w:color w:val="000000"/>
                <w:sz w:val="24"/>
                <w:szCs w:val="24"/>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58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9" w:line="240" w:lineRule="auto"/>
              <w:ind w:left="360" w:right="585"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$58/ft = $812/season</w:t>
            </w: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16" w:hRule="atLeast"/>
          <w:tblHeader w:val="0"/>
        </w:trPr>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10':$50/ft = $500/season</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9" w:line="240" w:lineRule="auto"/>
              <w:ind w:left="0" w:hanging="2"/>
              <w:rPr>
                <w:color w:val="000000"/>
                <w:sz w:val="24"/>
                <w:szCs w:val="24"/>
              </w:rPr>
            </w:pP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58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58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$60/ft = $900/season</w:t>
            </w: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27"/>
        </w:tabs>
        <w:spacing w:after="0" w:before="1"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Payment Schedule:</w:t>
      </w:r>
    </w:p>
    <w:p w:rsidR="00000000" w:rsidDel="00000000" w:rsidP="00000000" w:rsidRDefault="00000000" w:rsidRPr="00000000" w14:paraId="000000C0">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1027"/>
        </w:tabs>
        <w:spacing w:after="0" w:before="1" w:line="240" w:lineRule="auto"/>
        <w:ind w:left="1440" w:right="8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member agrees to pay all required fees. All payments — membership, site fees, and commissions — must be made promptly to the Manager or treasurer. Failure to pay by deadlines may result in loss of reserved sites and potentially remove a member’s ‘good standing’ status, at the discretion of the Board.</w:t>
      </w:r>
    </w:p>
    <w:p w:rsidR="00000000" w:rsidDel="00000000" w:rsidP="00000000" w:rsidRDefault="00000000" w:rsidRPr="00000000" w14:paraId="000000C1">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1027"/>
        </w:tabs>
        <w:spacing w:after="0" w:before="1" w:line="240" w:lineRule="auto"/>
        <w:ind w:left="1440" w:right="8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season vendors may pay in two installments: </w:t>
      </w:r>
      <w:r w:rsidDel="00000000" w:rsidR="00000000" w:rsidRPr="00000000">
        <w:rPr>
          <w:b w:val="1"/>
          <w:i w:val="0"/>
          <w:smallCaps w:val="0"/>
          <w:strike w:val="0"/>
          <w:sz w:val="24"/>
          <w:szCs w:val="24"/>
          <w:u w:val="none"/>
          <w:shd w:fill="auto" w:val="clear"/>
          <w:vertAlign w:val="baseline"/>
          <w:rtl w:val="0"/>
        </w:rPr>
        <w:t xml:space="preserve">on or before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Site Day,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half of payment and </w:t>
      </w:r>
      <w:r w:rsidDel="00000000" w:rsidR="00000000" w:rsidRPr="00000000">
        <w:rPr>
          <w:b w:val="1"/>
          <w:i w:val="0"/>
          <w:smallCaps w:val="0"/>
          <w:strike w:val="0"/>
          <w:sz w:val="24"/>
          <w:szCs w:val="24"/>
          <w:u w:val="none"/>
          <w:shd w:fill="auto" w:val="clear"/>
          <w:vertAlign w:val="baseline"/>
          <w:rtl w:val="0"/>
        </w:rPr>
        <w:t xml:space="preserve">on or before</w:t>
      </w:r>
      <w:r w:rsidDel="00000000" w:rsidR="00000000" w:rsidRPr="00000000">
        <w:rPr>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July 12</w:t>
      </w: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second installment. Half season vendors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are expected to pay their full site fee  </w:t>
      </w:r>
      <w:r w:rsidDel="00000000" w:rsidR="00000000" w:rsidRPr="00000000">
        <w:rPr>
          <w:b w:val="1"/>
          <w:i w:val="0"/>
          <w:smallCaps w:val="0"/>
          <w:strike w:val="0"/>
          <w:sz w:val="24"/>
          <w:szCs w:val="24"/>
          <w:u w:val="none"/>
          <w:shd w:fill="auto" w:val="clear"/>
          <w:vertAlign w:val="baseline"/>
          <w:rtl w:val="0"/>
        </w:rPr>
        <w:t xml:space="preserve">on or before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site day.</w:t>
      </w:r>
    </w:p>
    <w:p w:rsidR="00000000" w:rsidDel="00000000" w:rsidP="00000000" w:rsidRDefault="00000000" w:rsidRPr="00000000" w14:paraId="000000C2">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1027"/>
        </w:tabs>
        <w:spacing w:after="0" w:before="1" w:line="240" w:lineRule="auto"/>
        <w:ind w:left="1440" w:right="81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Any vendor over 2 weeks in arrears on any fee will be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assessed an additional $25.</w:t>
      </w:r>
    </w:p>
    <w:p w:rsidR="00000000" w:rsidDel="00000000" w:rsidP="00000000" w:rsidRDefault="00000000" w:rsidRPr="00000000" w14:paraId="000000C3">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1027"/>
        </w:tabs>
        <w:spacing w:after="0" w:before="1" w:line="240" w:lineRule="auto"/>
        <w:ind w:left="1440" w:right="81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Any vendor over 4 weeks in arrears on any fee must pay all remaining fees to vend at the market.</w:t>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1027"/>
        </w:tabs>
        <w:spacing w:after="0" w:before="1" w:line="240" w:lineRule="auto"/>
        <w:ind w:left="1440" w:right="81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Membership Fees for all vendors are due with the application (If the applicant is not accepted, the fee will be returned).</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0" w:right="810" w:hanging="2"/>
        <w:rPr>
          <w:sz w:val="24"/>
          <w:szCs w:val="24"/>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10" w:line="240" w:lineRule="auto"/>
        <w:ind w:left="0" w:right="810" w:hanging="2"/>
        <w:rPr>
          <w:sz w:val="24"/>
          <w:szCs w:val="24"/>
        </w:rPr>
      </w:pPr>
      <w:r w:rsidDel="00000000" w:rsidR="00000000" w:rsidRPr="00000000">
        <w:rPr>
          <w:rtl w:val="0"/>
        </w:rPr>
      </w:r>
    </w:p>
    <w:p w:rsidR="00000000" w:rsidDel="00000000" w:rsidP="00000000" w:rsidRDefault="00000000" w:rsidRPr="00000000" w14:paraId="000000C7">
      <w:pPr>
        <w:numPr>
          <w:ilvl w:val="0"/>
          <w:numId w:val="6"/>
        </w:numPr>
        <w:pBdr>
          <w:top w:space="0" w:sz="0" w:val="nil"/>
          <w:left w:space="0" w:sz="0" w:val="nil"/>
          <w:bottom w:space="0" w:sz="0" w:val="nil"/>
          <w:right w:space="0" w:sz="0" w:val="nil"/>
          <w:between w:space="0" w:sz="0" w:val="nil"/>
        </w:pBdr>
        <w:tabs>
          <w:tab w:val="left" w:leader="none" w:pos="540"/>
        </w:tabs>
        <w:spacing w:line="240" w:lineRule="auto"/>
        <w:ind w:left="360" w:right="810" w:hanging="360"/>
        <w:rPr>
          <w:sz w:val="24"/>
          <w:szCs w:val="24"/>
        </w:rPr>
      </w:pPr>
      <w:r w:rsidDel="00000000" w:rsidR="00000000" w:rsidRPr="00000000">
        <w:rPr>
          <w:sz w:val="24"/>
          <w:szCs w:val="24"/>
          <w:rtl w:val="0"/>
        </w:rPr>
        <w:t xml:space="preserve">Use of social media and Email for Market Purposes—</w:t>
      </w:r>
      <w:r w:rsidDel="00000000" w:rsidR="00000000" w:rsidRPr="00000000">
        <w:rPr>
          <w:sz w:val="24"/>
          <w:szCs w:val="24"/>
          <w:rtl w:val="0"/>
        </w:rPr>
        <w:t xml:space="preserve"> </w:t>
      </w:r>
    </w:p>
    <w:p w:rsidR="00000000" w:rsidDel="00000000" w:rsidP="00000000" w:rsidRDefault="00000000" w:rsidRPr="00000000" w14:paraId="000000C8">
      <w:pPr>
        <w:numPr>
          <w:ilvl w:val="2"/>
          <w:numId w:val="6"/>
        </w:numPr>
        <w:pBdr>
          <w:top w:space="0" w:sz="0" w:val="nil"/>
          <w:left w:space="0" w:sz="0" w:val="nil"/>
          <w:bottom w:space="0" w:sz="0" w:val="nil"/>
          <w:right w:space="0" w:sz="0" w:val="nil"/>
          <w:between w:space="0" w:sz="0" w:val="nil"/>
        </w:pBdr>
        <w:tabs>
          <w:tab w:val="left" w:leader="none" w:pos="1542"/>
        </w:tabs>
        <w:spacing w:before="41" w:line="252.00000000000003" w:lineRule="auto"/>
        <w:ind w:left="1080" w:right="810" w:hanging="360"/>
        <w:rPr>
          <w:sz w:val="24"/>
          <w:szCs w:val="24"/>
        </w:rPr>
      </w:pPr>
      <w:r w:rsidDel="00000000" w:rsidR="00000000" w:rsidRPr="00000000">
        <w:rPr>
          <w:sz w:val="24"/>
          <w:szCs w:val="24"/>
          <w:rtl w:val="0"/>
        </w:rPr>
        <w:t xml:space="preserve">All posts to the BAFM social media sites should reflect market or vendor news.</w:t>
      </w:r>
    </w:p>
    <w:p w:rsidR="00000000" w:rsidDel="00000000" w:rsidP="00000000" w:rsidRDefault="00000000" w:rsidRPr="00000000" w14:paraId="000000C9">
      <w:pPr>
        <w:numPr>
          <w:ilvl w:val="2"/>
          <w:numId w:val="6"/>
        </w:numPr>
        <w:pBdr>
          <w:top w:space="0" w:sz="0" w:val="nil"/>
          <w:left w:space="0" w:sz="0" w:val="nil"/>
          <w:bottom w:space="0" w:sz="0" w:val="nil"/>
          <w:right w:space="0" w:sz="0" w:val="nil"/>
          <w:between w:space="0" w:sz="0" w:val="nil"/>
        </w:pBdr>
        <w:tabs>
          <w:tab w:val="left" w:leader="none" w:pos="1542"/>
        </w:tabs>
        <w:spacing w:before="41" w:line="252.00000000000003" w:lineRule="auto"/>
        <w:ind w:left="1080" w:right="810" w:hanging="360"/>
        <w:rPr>
          <w:color w:val="000000"/>
          <w:sz w:val="24"/>
          <w:szCs w:val="24"/>
        </w:rPr>
      </w:pPr>
      <w:r w:rsidDel="00000000" w:rsidR="00000000" w:rsidRPr="00000000">
        <w:rPr>
          <w:sz w:val="24"/>
          <w:szCs w:val="24"/>
          <w:rtl w:val="0"/>
        </w:rPr>
        <w:t xml:space="preserve">All</w:t>
      </w:r>
      <w:r w:rsidDel="00000000" w:rsidR="00000000" w:rsidRPr="00000000">
        <w:rPr>
          <w:color w:val="000000"/>
          <w:sz w:val="24"/>
          <w:szCs w:val="24"/>
          <w:rtl w:val="0"/>
        </w:rPr>
        <w:t xml:space="preserve"> posts should be framed within the context of the Brattleboro Area Farmers' Market, such as "BAFM vendor news" and so forth.</w:t>
      </w:r>
    </w:p>
    <w:p w:rsidR="00000000" w:rsidDel="00000000" w:rsidP="00000000" w:rsidRDefault="00000000" w:rsidRPr="00000000" w14:paraId="000000CA">
      <w:pPr>
        <w:numPr>
          <w:ilvl w:val="2"/>
          <w:numId w:val="6"/>
        </w:numPr>
        <w:pBdr>
          <w:top w:space="0" w:sz="0" w:val="nil"/>
          <w:left w:space="0" w:sz="0" w:val="nil"/>
          <w:bottom w:space="0" w:sz="0" w:val="nil"/>
          <w:right w:space="0" w:sz="0" w:val="nil"/>
          <w:between w:space="0" w:sz="0" w:val="nil"/>
        </w:pBdr>
        <w:tabs>
          <w:tab w:val="left" w:leader="none" w:pos="1542"/>
        </w:tabs>
        <w:spacing w:before="41" w:line="252.00000000000003" w:lineRule="auto"/>
        <w:ind w:left="1080" w:right="810" w:hanging="360"/>
        <w:rPr>
          <w:color w:val="000000"/>
          <w:sz w:val="24"/>
          <w:szCs w:val="24"/>
        </w:rPr>
      </w:pPr>
      <w:r w:rsidDel="00000000" w:rsidR="00000000" w:rsidRPr="00000000">
        <w:rPr>
          <w:color w:val="000000"/>
          <w:sz w:val="24"/>
          <w:szCs w:val="24"/>
          <w:rtl w:val="0"/>
        </w:rPr>
        <w:t xml:space="preserve">The Manager has the right to remove a post if it does not fit the mission, rules or spirit of the market.</w:t>
      </w:r>
    </w:p>
    <w:p w:rsidR="00000000" w:rsidDel="00000000" w:rsidP="00000000" w:rsidRDefault="00000000" w:rsidRPr="00000000" w14:paraId="000000CB">
      <w:pPr>
        <w:numPr>
          <w:ilvl w:val="2"/>
          <w:numId w:val="6"/>
        </w:numPr>
        <w:pBdr>
          <w:top w:space="0" w:sz="0" w:val="nil"/>
          <w:left w:space="0" w:sz="0" w:val="nil"/>
          <w:bottom w:space="0" w:sz="0" w:val="nil"/>
          <w:right w:space="0" w:sz="0" w:val="nil"/>
          <w:between w:space="0" w:sz="0" w:val="nil"/>
        </w:pBdr>
        <w:tabs>
          <w:tab w:val="left" w:leader="none" w:pos="1542"/>
        </w:tabs>
        <w:spacing w:before="41" w:line="252.00000000000003" w:lineRule="auto"/>
        <w:ind w:left="1080" w:right="810" w:hanging="360"/>
        <w:rPr>
          <w:color w:val="000000"/>
          <w:sz w:val="24"/>
          <w:szCs w:val="24"/>
        </w:rPr>
      </w:pPr>
      <w:r w:rsidDel="00000000" w:rsidR="00000000" w:rsidRPr="00000000">
        <w:rPr>
          <w:color w:val="000000"/>
          <w:sz w:val="24"/>
          <w:szCs w:val="24"/>
          <w:rtl w:val="0"/>
        </w:rPr>
        <w:t xml:space="preserve">It shall be the Manager's responsibility to respond to messages sent to BAFM via the market social media sites. Other page administrators should not open or respond to messages.</w:t>
      </w:r>
    </w:p>
    <w:p w:rsidR="00000000" w:rsidDel="00000000" w:rsidP="00000000" w:rsidRDefault="00000000" w:rsidRPr="00000000" w14:paraId="000000CC">
      <w:pPr>
        <w:numPr>
          <w:ilvl w:val="2"/>
          <w:numId w:val="6"/>
        </w:numPr>
        <w:pBdr>
          <w:top w:space="0" w:sz="0" w:val="nil"/>
          <w:left w:space="0" w:sz="0" w:val="nil"/>
          <w:bottom w:space="0" w:sz="0" w:val="nil"/>
          <w:right w:space="0" w:sz="0" w:val="nil"/>
          <w:between w:space="0" w:sz="0" w:val="nil"/>
        </w:pBdr>
        <w:tabs>
          <w:tab w:val="left" w:leader="none" w:pos="1542"/>
        </w:tabs>
        <w:spacing w:before="41" w:line="252.00000000000003" w:lineRule="auto"/>
        <w:ind w:left="1080" w:right="810" w:hanging="360"/>
        <w:rPr>
          <w:color w:val="000000"/>
          <w:sz w:val="24"/>
          <w:szCs w:val="24"/>
        </w:rPr>
      </w:pPr>
      <w:r w:rsidDel="00000000" w:rsidR="00000000" w:rsidRPr="00000000">
        <w:rPr>
          <w:color w:val="000000"/>
          <w:sz w:val="24"/>
          <w:szCs w:val="24"/>
          <w:rtl w:val="0"/>
        </w:rPr>
        <w:t xml:space="preserve">Email communications between and among members of the market shall not be considered confidential unless they are clearly designated as such.</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5" w:line="240" w:lineRule="auto"/>
        <w:ind w:left="0" w:right="810" w:hanging="2"/>
        <w:rPr>
          <w:color w:val="000000"/>
          <w:sz w:val="24"/>
          <w:szCs w:val="24"/>
        </w:rPr>
      </w:pPr>
      <w:r w:rsidDel="00000000" w:rsidR="00000000" w:rsidRPr="00000000">
        <w:rPr>
          <w:rtl w:val="0"/>
        </w:rPr>
      </w:r>
    </w:p>
    <w:p w:rsidR="00000000" w:rsidDel="00000000" w:rsidP="00000000" w:rsidRDefault="00000000" w:rsidRPr="00000000" w14:paraId="000000CE">
      <w:pPr>
        <w:numPr>
          <w:ilvl w:val="0"/>
          <w:numId w:val="6"/>
        </w:numPr>
        <w:pBdr>
          <w:top w:space="0" w:sz="0" w:val="nil"/>
          <w:left w:space="0" w:sz="0" w:val="nil"/>
          <w:bottom w:space="0" w:sz="0" w:val="nil"/>
          <w:right w:space="0" w:sz="0" w:val="nil"/>
          <w:between w:space="0" w:sz="0" w:val="nil"/>
        </w:pBdr>
        <w:tabs>
          <w:tab w:val="left" w:leader="none" w:pos="756"/>
        </w:tabs>
        <w:spacing w:line="240" w:lineRule="auto"/>
        <w:ind w:left="360" w:hanging="360"/>
        <w:rPr>
          <w:color w:val="000000"/>
          <w:sz w:val="24"/>
          <w:szCs w:val="24"/>
        </w:rPr>
      </w:pPr>
      <w:r w:rsidDel="00000000" w:rsidR="00000000" w:rsidRPr="00000000">
        <w:rPr>
          <w:color w:val="000000"/>
          <w:sz w:val="24"/>
          <w:szCs w:val="24"/>
          <w:rtl w:val="0"/>
        </w:rPr>
        <w:t xml:space="preserve">THE MARKETS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BAFM will run two markets in</w:t>
      </w:r>
      <w:r w:rsidDel="00000000" w:rsidR="00000000" w:rsidRPr="00000000">
        <w:rPr>
          <w:b w:val="1"/>
          <w:i w:val="0"/>
          <w:smallCaps w:val="0"/>
          <w:strike w:val="0"/>
          <w:sz w:val="24"/>
          <w:szCs w:val="24"/>
          <w:u w:val="none"/>
          <w:shd w:fill="auto" w:val="clear"/>
          <w:vertAlign w:val="baseline"/>
          <w:rtl w:val="0"/>
        </w:rPr>
        <w:t xml:space="preserve"> </w:t>
      </w:r>
      <w:r w:rsidDel="00000000" w:rsidR="00000000" w:rsidRPr="00000000">
        <w:rPr>
          <w:b w:val="1"/>
          <w:i w:val="0"/>
          <w:smallCaps w:val="0"/>
          <w:strike w:val="0"/>
          <w:sz w:val="24"/>
          <w:szCs w:val="24"/>
          <w:u w:val="none"/>
          <w:shd w:fill="auto" w:val="clear"/>
          <w:vertAlign w:val="baseline"/>
          <w:rtl w:val="0"/>
        </w:rPr>
        <w:t xml:space="preserve">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Saturday and Pop-Up.</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11"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1">
      <w:pPr>
        <w:numPr>
          <w:ilvl w:val="1"/>
          <w:numId w:val="8"/>
        </w:numPr>
        <w:pBdr>
          <w:top w:space="0" w:sz="0" w:val="nil"/>
          <w:left w:space="0" w:sz="0" w:val="nil"/>
          <w:bottom w:space="0" w:sz="0" w:val="nil"/>
          <w:right w:space="0" w:sz="0" w:val="nil"/>
          <w:between w:space="0" w:sz="0" w:val="nil"/>
        </w:pBdr>
        <w:tabs>
          <w:tab w:val="left" w:leader="none" w:pos="968"/>
        </w:tabs>
        <w:spacing w:line="240" w:lineRule="auto"/>
        <w:ind w:left="720" w:hanging="360"/>
        <w:jc w:val="both"/>
        <w:rPr>
          <w:color w:val="000000"/>
          <w:sz w:val="24"/>
          <w:szCs w:val="24"/>
        </w:rPr>
      </w:pPr>
      <w:r w:rsidDel="00000000" w:rsidR="00000000" w:rsidRPr="00000000">
        <w:rPr>
          <w:color w:val="000000"/>
          <w:sz w:val="24"/>
          <w:szCs w:val="24"/>
          <w:rtl w:val="0"/>
        </w:rPr>
        <w:t xml:space="preserve">Saturday Market</w:t>
      </w:r>
    </w:p>
    <w:p w:rsidR="00000000" w:rsidDel="00000000" w:rsidP="00000000" w:rsidRDefault="00000000" w:rsidRPr="00000000" w14:paraId="000000D2">
      <w:pPr>
        <w:numPr>
          <w:ilvl w:val="2"/>
          <w:numId w:val="8"/>
        </w:numPr>
        <w:pBdr>
          <w:top w:space="0" w:sz="0" w:val="nil"/>
          <w:left w:space="0" w:sz="0" w:val="nil"/>
          <w:bottom w:space="0" w:sz="0" w:val="nil"/>
          <w:right w:space="0" w:sz="0" w:val="nil"/>
          <w:between w:space="0" w:sz="0" w:val="nil"/>
        </w:pBdr>
        <w:tabs>
          <w:tab w:val="left" w:leader="none" w:pos="1542"/>
        </w:tabs>
        <w:spacing w:before="60" w:line="264" w:lineRule="auto"/>
        <w:ind w:left="1080" w:right="900" w:hanging="360"/>
        <w:jc w:val="both"/>
        <w:rPr>
          <w:sz w:val="24"/>
          <w:szCs w:val="24"/>
        </w:rPr>
      </w:pPr>
      <w:r w:rsidDel="00000000" w:rsidR="00000000" w:rsidRPr="00000000">
        <w:rPr>
          <w:sz w:val="24"/>
          <w:szCs w:val="24"/>
          <w:rtl w:val="0"/>
        </w:rPr>
        <w:t xml:space="preserve">The Saturday Market for the </w:t>
      </w:r>
      <w:r w:rsidDel="00000000" w:rsidR="00000000" w:rsidRPr="00000000">
        <w:rPr>
          <w:b w:val="1"/>
          <w:sz w:val="24"/>
          <w:szCs w:val="24"/>
          <w:rtl w:val="0"/>
        </w:rPr>
        <w:t xml:space="preserve">2025</w:t>
      </w:r>
      <w:r w:rsidDel="00000000" w:rsidR="00000000" w:rsidRPr="00000000">
        <w:rPr>
          <w:b w:val="1"/>
          <w:color w:val="00b050"/>
          <w:sz w:val="24"/>
          <w:szCs w:val="24"/>
          <w:rtl w:val="0"/>
        </w:rPr>
        <w:t xml:space="preserve"> </w:t>
      </w:r>
      <w:r w:rsidDel="00000000" w:rsidR="00000000" w:rsidRPr="00000000">
        <w:rPr>
          <w:sz w:val="24"/>
          <w:szCs w:val="24"/>
          <w:rtl w:val="0"/>
        </w:rPr>
        <w:t xml:space="preserve">season is on Route 9 in West Brattleboro, from </w:t>
      </w:r>
      <w:r w:rsidDel="00000000" w:rsidR="00000000" w:rsidRPr="00000000">
        <w:rPr>
          <w:b w:val="1"/>
          <w:sz w:val="24"/>
          <w:szCs w:val="24"/>
          <w:rtl w:val="0"/>
        </w:rPr>
        <w:t xml:space="preserve">9-2, </w:t>
      </w:r>
      <w:r w:rsidDel="00000000" w:rsidR="00000000" w:rsidRPr="00000000">
        <w:rPr>
          <w:sz w:val="24"/>
          <w:szCs w:val="24"/>
          <w:rtl w:val="0"/>
        </w:rPr>
        <w:t xml:space="preserve">beginning the first Saturday in May through the last Saturday in October.</w:t>
      </w:r>
    </w:p>
    <w:p w:rsidR="00000000" w:rsidDel="00000000" w:rsidP="00000000" w:rsidRDefault="00000000" w:rsidRPr="00000000" w14:paraId="000000D3">
      <w:pPr>
        <w:numPr>
          <w:ilvl w:val="2"/>
          <w:numId w:val="8"/>
        </w:numPr>
        <w:pBdr>
          <w:top w:space="0" w:sz="0" w:val="nil"/>
          <w:left w:space="0" w:sz="0" w:val="nil"/>
          <w:bottom w:space="0" w:sz="0" w:val="nil"/>
          <w:right w:space="0" w:sz="0" w:val="nil"/>
          <w:between w:space="0" w:sz="0" w:val="nil"/>
        </w:pBdr>
        <w:tabs>
          <w:tab w:val="left" w:leader="none" w:pos="1542"/>
        </w:tabs>
        <w:spacing w:line="240" w:lineRule="auto"/>
        <w:ind w:left="1080" w:right="900" w:hanging="360"/>
        <w:jc w:val="both"/>
        <w:rPr>
          <w:sz w:val="24"/>
          <w:szCs w:val="24"/>
        </w:rPr>
      </w:pPr>
      <w:r w:rsidDel="00000000" w:rsidR="00000000" w:rsidRPr="00000000">
        <w:rPr>
          <w:sz w:val="24"/>
          <w:szCs w:val="24"/>
          <w:rtl w:val="0"/>
        </w:rPr>
        <w:t xml:space="preserve">Saturday reserved site members may reserve for full or half season.</w:t>
      </w:r>
    </w:p>
    <w:p w:rsidR="00000000" w:rsidDel="00000000" w:rsidP="00000000" w:rsidRDefault="00000000" w:rsidRPr="00000000" w14:paraId="000000D4">
      <w:pPr>
        <w:numPr>
          <w:ilvl w:val="2"/>
          <w:numId w:val="8"/>
        </w:numPr>
        <w:pBdr>
          <w:top w:space="0" w:sz="0" w:val="nil"/>
          <w:left w:space="0" w:sz="0" w:val="nil"/>
          <w:bottom w:space="0" w:sz="0" w:val="nil"/>
          <w:right w:space="0" w:sz="0" w:val="nil"/>
          <w:between w:space="0" w:sz="0" w:val="nil"/>
        </w:pBdr>
        <w:tabs>
          <w:tab w:val="left" w:leader="none" w:pos="1542"/>
        </w:tabs>
        <w:spacing w:before="21" w:line="264" w:lineRule="auto"/>
        <w:ind w:left="1080" w:right="900" w:hanging="360"/>
        <w:jc w:val="both"/>
        <w:rPr>
          <w:sz w:val="24"/>
          <w:szCs w:val="24"/>
        </w:rPr>
      </w:pPr>
      <w:r w:rsidDel="00000000" w:rsidR="00000000" w:rsidRPr="00000000">
        <w:rPr>
          <w:sz w:val="24"/>
          <w:szCs w:val="24"/>
          <w:rtl w:val="0"/>
        </w:rPr>
        <w:t xml:space="preserve">All booth displays and structures will adhere to Siting Rules, must be safe and well-secured, and are subject to the approval of the Manager. If there are concerns about structure placement, please check in with the Reserved Site Committee.</w:t>
      </w:r>
    </w:p>
    <w:p w:rsidR="00000000" w:rsidDel="00000000" w:rsidP="00000000" w:rsidRDefault="00000000" w:rsidRPr="00000000" w14:paraId="000000D5">
      <w:pPr>
        <w:numPr>
          <w:ilvl w:val="2"/>
          <w:numId w:val="8"/>
        </w:numPr>
        <w:pBdr>
          <w:top w:space="0" w:sz="0" w:val="nil"/>
          <w:left w:space="0" w:sz="0" w:val="nil"/>
          <w:bottom w:space="0" w:sz="0" w:val="nil"/>
          <w:right w:space="0" w:sz="0" w:val="nil"/>
          <w:between w:space="0" w:sz="0" w:val="nil"/>
        </w:pBdr>
        <w:tabs>
          <w:tab w:val="left" w:leader="none" w:pos="1542"/>
        </w:tabs>
        <w:spacing w:line="264" w:lineRule="auto"/>
        <w:ind w:left="1080" w:right="900" w:hanging="360"/>
        <w:jc w:val="both"/>
        <w:rPr>
          <w:sz w:val="24"/>
          <w:szCs w:val="24"/>
        </w:rPr>
      </w:pPr>
      <w:r w:rsidDel="00000000" w:rsidR="00000000" w:rsidRPr="00000000">
        <w:rPr>
          <w:sz w:val="24"/>
          <w:szCs w:val="24"/>
          <w:rtl w:val="0"/>
        </w:rPr>
        <w:t xml:space="preserve">Members may not use boards or other building materials that obstruct views to neighboring booths, or build their booths in such a manner that roof lines create dripping water issues for neighboring vendors.</w:t>
      </w:r>
    </w:p>
    <w:p w:rsidR="00000000" w:rsidDel="00000000" w:rsidP="00000000" w:rsidRDefault="00000000" w:rsidRPr="00000000" w14:paraId="000000D6">
      <w:pPr>
        <w:numPr>
          <w:ilvl w:val="2"/>
          <w:numId w:val="8"/>
        </w:numPr>
        <w:pBdr>
          <w:top w:space="0" w:sz="0" w:val="nil"/>
          <w:left w:space="0" w:sz="0" w:val="nil"/>
          <w:bottom w:space="0" w:sz="0" w:val="nil"/>
          <w:right w:space="0" w:sz="0" w:val="nil"/>
          <w:between w:space="0" w:sz="0" w:val="nil"/>
        </w:pBdr>
        <w:tabs>
          <w:tab w:val="left" w:leader="none" w:pos="1542"/>
        </w:tabs>
        <w:spacing w:line="240" w:lineRule="auto"/>
        <w:ind w:left="1080" w:right="900" w:hanging="360"/>
        <w:jc w:val="both"/>
        <w:rPr>
          <w:sz w:val="24"/>
          <w:szCs w:val="24"/>
        </w:rPr>
      </w:pPr>
      <w:r w:rsidDel="00000000" w:rsidR="00000000" w:rsidRPr="00000000">
        <w:rPr>
          <w:sz w:val="24"/>
          <w:szCs w:val="24"/>
          <w:rtl w:val="0"/>
        </w:rPr>
        <w:t xml:space="preserve">All signs and voice advertising related to a vendor’s booth and display will be restricted to that vendor’s site.</w:t>
      </w:r>
    </w:p>
    <w:p w:rsidR="00000000" w:rsidDel="00000000" w:rsidP="00000000" w:rsidRDefault="00000000" w:rsidRPr="00000000" w14:paraId="000000D7">
      <w:pPr>
        <w:numPr>
          <w:ilvl w:val="2"/>
          <w:numId w:val="8"/>
        </w:numPr>
        <w:pBdr>
          <w:top w:space="0" w:sz="0" w:val="nil"/>
          <w:left w:space="0" w:sz="0" w:val="nil"/>
          <w:bottom w:space="0" w:sz="0" w:val="nil"/>
          <w:right w:space="0" w:sz="0" w:val="nil"/>
          <w:between w:space="0" w:sz="0" w:val="nil"/>
        </w:pBdr>
        <w:tabs>
          <w:tab w:val="left" w:leader="none" w:pos="1542"/>
        </w:tabs>
        <w:spacing w:before="21" w:line="264" w:lineRule="auto"/>
        <w:ind w:left="1080" w:right="900" w:hanging="360"/>
        <w:rPr>
          <w:sz w:val="24"/>
          <w:szCs w:val="24"/>
        </w:rPr>
      </w:pPr>
      <w:r w:rsidDel="00000000" w:rsidR="00000000" w:rsidRPr="00000000">
        <w:rPr>
          <w:sz w:val="24"/>
          <w:szCs w:val="24"/>
          <w:rtl w:val="0"/>
        </w:rPr>
        <w:t xml:space="preserve">Because of floodplain restrictions, structure posts must be buried a minimum of eighteen (18) inches in the ground. All tables and structure accessories must be securely attached to the structure. No solid panels or walls of any material may be within eighteen 18” of the ground. No loose objects (e.g. cinder blocks, fixtures, tables, tarps and any other loose items) may be left on site between markets. Between markets, if an object is not embedded in the ground, it must be secured to the structure. All materials put up for the season must be securely attached (i.e. tarps).</w:t>
      </w:r>
    </w:p>
    <w:p w:rsidR="00000000" w:rsidDel="00000000" w:rsidP="00000000" w:rsidRDefault="00000000" w:rsidRPr="00000000" w14:paraId="000000D8">
      <w:pPr>
        <w:numPr>
          <w:ilvl w:val="2"/>
          <w:numId w:val="8"/>
        </w:numPr>
        <w:pBdr>
          <w:top w:space="0" w:sz="0" w:val="nil"/>
          <w:left w:space="0" w:sz="0" w:val="nil"/>
          <w:bottom w:space="0" w:sz="0" w:val="nil"/>
          <w:right w:space="0" w:sz="0" w:val="nil"/>
          <w:between w:space="0" w:sz="0" w:val="nil"/>
        </w:pBdr>
        <w:tabs>
          <w:tab w:val="left" w:leader="none" w:pos="1542"/>
        </w:tabs>
        <w:spacing w:line="240" w:lineRule="auto"/>
        <w:ind w:left="1080" w:right="900" w:hanging="360"/>
        <w:rPr>
          <w:sz w:val="24"/>
          <w:szCs w:val="24"/>
        </w:rPr>
      </w:pPr>
      <w:r w:rsidDel="00000000" w:rsidR="00000000" w:rsidRPr="00000000">
        <w:rPr>
          <w:sz w:val="24"/>
          <w:szCs w:val="24"/>
          <w:rtl w:val="0"/>
        </w:rPr>
        <w:t xml:space="preserve">All structures must be completely removed by </w:t>
      </w:r>
      <w:r w:rsidDel="00000000" w:rsidR="00000000" w:rsidRPr="00000000">
        <w:rPr>
          <w:b w:val="1"/>
          <w:sz w:val="24"/>
          <w:szCs w:val="24"/>
          <w:rtl w:val="0"/>
        </w:rPr>
        <w:t xml:space="preserve">sundown  10 days from the final market.</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8" w:line="240" w:lineRule="auto"/>
        <w:ind w:left="0" w:right="900" w:hanging="2"/>
        <w:rPr>
          <w:sz w:val="24"/>
          <w:szCs w:val="24"/>
        </w:rPr>
      </w:pPr>
      <w:r w:rsidDel="00000000" w:rsidR="00000000" w:rsidRPr="00000000">
        <w:rPr>
          <w:rtl w:val="0"/>
        </w:rPr>
      </w:r>
    </w:p>
    <w:p w:rsidR="00000000" w:rsidDel="00000000" w:rsidP="00000000" w:rsidRDefault="00000000" w:rsidRPr="00000000" w14:paraId="000000DA">
      <w:pPr>
        <w:numPr>
          <w:ilvl w:val="1"/>
          <w:numId w:val="8"/>
        </w:numPr>
        <w:pBdr>
          <w:top w:space="0" w:sz="0" w:val="nil"/>
          <w:left w:space="0" w:sz="0" w:val="nil"/>
          <w:bottom w:space="0" w:sz="0" w:val="nil"/>
          <w:right w:space="0" w:sz="0" w:val="nil"/>
          <w:between w:space="0" w:sz="0" w:val="nil"/>
        </w:pBdr>
        <w:tabs>
          <w:tab w:val="left" w:leader="none" w:pos="1033"/>
        </w:tabs>
        <w:spacing w:before="1" w:line="240" w:lineRule="auto"/>
        <w:ind w:left="720" w:right="900" w:hanging="360"/>
        <w:jc w:val="both"/>
        <w:rPr>
          <w:sz w:val="24"/>
          <w:szCs w:val="24"/>
        </w:rPr>
      </w:pPr>
      <w:r w:rsidDel="00000000" w:rsidR="00000000" w:rsidRPr="00000000">
        <w:rPr>
          <w:sz w:val="24"/>
          <w:szCs w:val="24"/>
          <w:rtl w:val="0"/>
        </w:rPr>
        <w:t xml:space="preserve">Planet Pop-Up Market—</w:t>
      </w:r>
      <w:r w:rsidDel="00000000" w:rsidR="00000000" w:rsidRPr="00000000">
        <w:rPr>
          <w:sz w:val="24"/>
          <w:szCs w:val="24"/>
          <w:rtl w:val="0"/>
        </w:rPr>
        <w:t xml:space="preserve">See Appendix A for additional rules</w:t>
      </w:r>
      <w:r w:rsidDel="00000000" w:rsidR="00000000" w:rsidRPr="00000000">
        <w:rPr>
          <w:rtl w:val="0"/>
        </w:rPr>
      </w:r>
    </w:p>
    <w:p w:rsidR="00000000" w:rsidDel="00000000" w:rsidP="00000000" w:rsidRDefault="00000000" w:rsidRPr="00000000" w14:paraId="000000DB">
      <w:pPr>
        <w:numPr>
          <w:ilvl w:val="2"/>
          <w:numId w:val="8"/>
        </w:numPr>
        <w:pBdr>
          <w:top w:space="0" w:sz="0" w:val="nil"/>
          <w:left w:space="0" w:sz="0" w:val="nil"/>
          <w:bottom w:space="0" w:sz="0" w:val="nil"/>
          <w:right w:space="0" w:sz="0" w:val="nil"/>
          <w:between w:space="0" w:sz="0" w:val="nil"/>
        </w:pBdr>
        <w:tabs>
          <w:tab w:val="left" w:leader="none" w:pos="1542"/>
        </w:tabs>
        <w:spacing w:before="63" w:line="240" w:lineRule="auto"/>
        <w:ind w:left="1080" w:right="900" w:hanging="360"/>
        <w:jc w:val="both"/>
        <w:rPr>
          <w:color w:val="000000"/>
          <w:sz w:val="24"/>
          <w:szCs w:val="24"/>
        </w:rPr>
      </w:pPr>
      <w:r w:rsidDel="00000000" w:rsidR="00000000" w:rsidRPr="00000000">
        <w:rPr>
          <w:sz w:val="24"/>
          <w:szCs w:val="24"/>
          <w:rtl w:val="0"/>
        </w:rPr>
        <w:t xml:space="preserve">Booths and tents: </w:t>
      </w:r>
      <w:r w:rsidDel="00000000" w:rsidR="00000000" w:rsidRPr="00000000">
        <w:rPr>
          <w:b w:val="1"/>
          <w:sz w:val="24"/>
          <w:szCs w:val="24"/>
          <w:rtl w:val="0"/>
        </w:rPr>
        <w:t xml:space="preserve">IT IS ABSOLUTELY VITAL THAT VENDORS ADHERE TO THE ‘NO DIGGING’ RULE ON THE </w:t>
      </w:r>
      <w:r w:rsidDel="00000000" w:rsidR="00000000" w:rsidRPr="00000000">
        <w:rPr>
          <w:b w:val="1"/>
          <w:sz w:val="28"/>
          <w:szCs w:val="28"/>
          <w:rtl w:val="0"/>
        </w:rPr>
        <w:t xml:space="preserve">Planet Site</w:t>
      </w:r>
      <w:r w:rsidDel="00000000" w:rsidR="00000000" w:rsidRPr="00000000">
        <w:rPr>
          <w:sz w:val="24"/>
          <w:szCs w:val="24"/>
          <w:rtl w:val="0"/>
        </w:rPr>
        <w:t xml:space="preserve">. Tents or other display areas shou</w:t>
      </w:r>
      <w:r w:rsidDel="00000000" w:rsidR="00000000" w:rsidRPr="00000000">
        <w:rPr>
          <w:color w:val="000000"/>
          <w:sz w:val="24"/>
          <w:szCs w:val="24"/>
          <w:rtl w:val="0"/>
        </w:rPr>
        <w:t xml:space="preserve">ld be secured with weights, only.</w:t>
      </w:r>
    </w:p>
    <w:p w:rsidR="00000000" w:rsidDel="00000000" w:rsidP="00000000" w:rsidRDefault="00000000" w:rsidRPr="00000000" w14:paraId="000000DC">
      <w:pPr>
        <w:numPr>
          <w:ilvl w:val="2"/>
          <w:numId w:val="8"/>
        </w:numPr>
        <w:pBdr>
          <w:top w:space="0" w:sz="0" w:val="nil"/>
          <w:left w:space="0" w:sz="0" w:val="nil"/>
          <w:bottom w:space="0" w:sz="0" w:val="nil"/>
          <w:right w:space="0" w:sz="0" w:val="nil"/>
          <w:between w:space="0" w:sz="0" w:val="nil"/>
        </w:pBdr>
        <w:tabs>
          <w:tab w:val="left" w:leader="none" w:pos="1542"/>
        </w:tabs>
        <w:spacing w:before="21" w:line="264" w:lineRule="auto"/>
        <w:ind w:left="1080" w:right="900" w:hanging="360"/>
        <w:rPr>
          <w:color w:val="00000a"/>
          <w:sz w:val="24"/>
          <w:szCs w:val="24"/>
        </w:rPr>
      </w:pPr>
      <w:r w:rsidDel="00000000" w:rsidR="00000000" w:rsidRPr="00000000">
        <w:rPr>
          <w:color w:val="000000"/>
          <w:sz w:val="24"/>
          <w:szCs w:val="24"/>
          <w:rtl w:val="0"/>
        </w:rPr>
        <w:t xml:space="preserve">Both daily and reserved site vendors are allowed to vend at the Pop-Up Market, but different fees apply. Please reference the guidelines in Appendix A.</w:t>
      </w:r>
      <w:r w:rsidDel="00000000" w:rsidR="00000000" w:rsidRPr="00000000">
        <w:rPr>
          <w:rtl w:val="0"/>
        </w:rPr>
      </w:r>
    </w:p>
    <w:p w:rsidR="00000000" w:rsidDel="00000000" w:rsidP="00000000" w:rsidRDefault="00000000" w:rsidRPr="00000000" w14:paraId="000000DD">
      <w:pPr>
        <w:numPr>
          <w:ilvl w:val="2"/>
          <w:numId w:val="8"/>
        </w:numPr>
        <w:pBdr>
          <w:top w:space="0" w:sz="0" w:val="nil"/>
          <w:left w:space="0" w:sz="0" w:val="nil"/>
          <w:bottom w:space="0" w:sz="0" w:val="nil"/>
          <w:right w:space="0" w:sz="0" w:val="nil"/>
          <w:between w:space="0" w:sz="0" w:val="nil"/>
        </w:pBdr>
        <w:tabs>
          <w:tab w:val="left" w:leader="none" w:pos="1542"/>
        </w:tabs>
        <w:spacing w:line="264" w:lineRule="auto"/>
        <w:ind w:left="1080" w:right="900" w:hanging="360"/>
        <w:rPr>
          <w:color w:val="00000a"/>
          <w:sz w:val="24"/>
          <w:szCs w:val="24"/>
        </w:rPr>
      </w:pPr>
      <w:r w:rsidDel="00000000" w:rsidR="00000000" w:rsidRPr="00000000">
        <w:rPr>
          <w:color w:val="00000a"/>
          <w:sz w:val="24"/>
          <w:szCs w:val="24"/>
          <w:rtl w:val="0"/>
        </w:rPr>
        <w:t xml:space="preserve">The Pop-Up Market is available to Reserved and Daily Vendors every day except Saturdays and Site Day during the market season </w:t>
      </w:r>
      <w:r w:rsidDel="00000000" w:rsidR="00000000" w:rsidRPr="00000000">
        <w:rPr>
          <w:sz w:val="24"/>
          <w:szCs w:val="24"/>
          <w:rtl w:val="0"/>
        </w:rPr>
        <w:t xml:space="preserve">(May 3 – October 25).</w:t>
      </w:r>
      <w:r w:rsidDel="00000000" w:rsidR="00000000" w:rsidRPr="00000000">
        <w:rPr>
          <w:rtl w:val="0"/>
        </w:rPr>
      </w:r>
    </w:p>
    <w:p w:rsidR="00000000" w:rsidDel="00000000" w:rsidP="00000000" w:rsidRDefault="00000000" w:rsidRPr="00000000" w14:paraId="000000DE">
      <w:pPr>
        <w:numPr>
          <w:ilvl w:val="2"/>
          <w:numId w:val="8"/>
        </w:numPr>
        <w:pBdr>
          <w:top w:space="0" w:sz="0" w:val="nil"/>
          <w:left w:space="0" w:sz="0" w:val="nil"/>
          <w:bottom w:space="0" w:sz="0" w:val="nil"/>
          <w:right w:space="0" w:sz="0" w:val="nil"/>
          <w:between w:space="0" w:sz="0" w:val="nil"/>
        </w:pBdr>
        <w:tabs>
          <w:tab w:val="left" w:leader="none" w:pos="1542"/>
        </w:tabs>
        <w:spacing w:line="240" w:lineRule="auto"/>
        <w:ind w:left="1080" w:right="900" w:hanging="360"/>
        <w:rPr>
          <w:color w:val="00000a"/>
          <w:sz w:val="24"/>
          <w:szCs w:val="24"/>
        </w:rPr>
      </w:pPr>
      <w:r w:rsidDel="00000000" w:rsidR="00000000" w:rsidRPr="00000000">
        <w:rPr>
          <w:b w:val="1"/>
          <w:color w:val="00000a"/>
          <w:sz w:val="24"/>
          <w:szCs w:val="24"/>
          <w:rtl w:val="0"/>
        </w:rPr>
        <w:t xml:space="preserve">No plowing of snow will be allowed.</w:t>
      </w:r>
      <w:r w:rsidDel="00000000" w:rsidR="00000000" w:rsidRPr="00000000">
        <w:rPr>
          <w:rtl w:val="0"/>
        </w:rPr>
      </w:r>
    </w:p>
    <w:p w:rsidR="00000000" w:rsidDel="00000000" w:rsidP="00000000" w:rsidRDefault="00000000" w:rsidRPr="00000000" w14:paraId="000000DF">
      <w:pPr>
        <w:numPr>
          <w:ilvl w:val="2"/>
          <w:numId w:val="8"/>
        </w:numPr>
        <w:pBdr>
          <w:top w:space="0" w:sz="0" w:val="nil"/>
          <w:left w:space="0" w:sz="0" w:val="nil"/>
          <w:bottom w:space="0" w:sz="0" w:val="nil"/>
          <w:right w:space="0" w:sz="0" w:val="nil"/>
          <w:between w:space="0" w:sz="0" w:val="nil"/>
        </w:pBdr>
        <w:tabs>
          <w:tab w:val="left" w:leader="none" w:pos="1542"/>
        </w:tabs>
        <w:spacing w:line="240" w:lineRule="auto"/>
        <w:ind w:left="1080" w:right="900" w:hanging="360"/>
        <w:rPr>
          <w:color w:val="00000a"/>
          <w:sz w:val="24"/>
          <w:szCs w:val="24"/>
        </w:rPr>
      </w:pPr>
      <w:r w:rsidDel="00000000" w:rsidR="00000000" w:rsidRPr="00000000">
        <w:rPr>
          <w:color w:val="00000a"/>
          <w:sz w:val="24"/>
          <w:szCs w:val="24"/>
          <w:rtl w:val="0"/>
        </w:rPr>
        <w:t xml:space="preserve">Vendors who use the Pop-Up site are required to secure the chain fence upon their departures.</w:t>
      </w:r>
    </w:p>
    <w:p w:rsidR="00000000" w:rsidDel="00000000" w:rsidP="00000000" w:rsidRDefault="00000000" w:rsidRPr="00000000" w14:paraId="000000E0">
      <w:pPr>
        <w:numPr>
          <w:ilvl w:val="0"/>
          <w:numId w:val="8"/>
        </w:numPr>
        <w:pBdr>
          <w:top w:space="0" w:sz="0" w:val="nil"/>
          <w:left w:space="0" w:sz="0" w:val="nil"/>
          <w:bottom w:space="0" w:sz="0" w:val="nil"/>
          <w:right w:space="0" w:sz="0" w:val="nil"/>
          <w:between w:space="0" w:sz="0" w:val="nil"/>
        </w:pBdr>
        <w:tabs>
          <w:tab w:val="left" w:leader="none" w:pos="1542"/>
        </w:tabs>
        <w:spacing w:line="240" w:lineRule="auto"/>
        <w:ind w:left="360" w:right="900" w:hanging="360"/>
        <w:rPr>
          <w:color w:val="00000a"/>
          <w:sz w:val="24"/>
          <w:szCs w:val="24"/>
        </w:rPr>
      </w:pPr>
      <w:r w:rsidDel="00000000" w:rsidR="00000000" w:rsidRPr="00000000">
        <w:rPr>
          <w:color w:val="000000"/>
          <w:sz w:val="24"/>
          <w:szCs w:val="24"/>
          <w:rtl w:val="0"/>
        </w:rPr>
        <w:t xml:space="preserve">VENDOR CATEGORIES</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1542"/>
        </w:tabs>
        <w:spacing w:line="240" w:lineRule="auto"/>
        <w:ind w:left="720" w:right="900" w:firstLine="0"/>
        <w:rPr>
          <w:b w:val="1"/>
          <w:sz w:val="24"/>
          <w:szCs w:val="24"/>
        </w:rPr>
      </w:pPr>
      <w:r w:rsidDel="00000000" w:rsidR="00000000" w:rsidRPr="00000000">
        <w:rPr>
          <w:color w:val="000000"/>
          <w:sz w:val="24"/>
          <w:szCs w:val="24"/>
          <w:rtl w:val="0"/>
        </w:rPr>
        <w:t xml:space="preserve">Vendors apply under one of the </w:t>
      </w:r>
      <w:r w:rsidDel="00000000" w:rsidR="00000000" w:rsidRPr="00000000">
        <w:rPr>
          <w:color w:val="00000a"/>
          <w:sz w:val="24"/>
          <w:szCs w:val="24"/>
          <w:rtl w:val="0"/>
        </w:rPr>
        <w:t xml:space="preserve">four </w:t>
      </w:r>
      <w:r w:rsidDel="00000000" w:rsidR="00000000" w:rsidRPr="00000000">
        <w:rPr>
          <w:color w:val="000000"/>
          <w:sz w:val="24"/>
          <w:szCs w:val="24"/>
          <w:rtl w:val="0"/>
        </w:rPr>
        <w:t xml:space="preserve">categories defined below: Agriculture, Prepared Foods</w:t>
      </w:r>
      <w:r w:rsidDel="00000000" w:rsidR="00000000" w:rsidRPr="00000000">
        <w:rPr>
          <w:color w:val="00000a"/>
          <w:sz w:val="24"/>
          <w:szCs w:val="24"/>
          <w:rtl w:val="0"/>
        </w:rPr>
        <w:t xml:space="preserve">, Specialty Foods </w:t>
      </w:r>
      <w:r w:rsidDel="00000000" w:rsidR="00000000" w:rsidRPr="00000000">
        <w:rPr>
          <w:color w:val="000000"/>
          <w:sz w:val="24"/>
          <w:szCs w:val="24"/>
          <w:rtl w:val="0"/>
        </w:rPr>
        <w:t xml:space="preserve">and Crafts. </w:t>
      </w:r>
      <w:r w:rsidDel="00000000" w:rsidR="00000000" w:rsidRPr="00000000">
        <w:rPr>
          <w:color w:val="00000a"/>
          <w:sz w:val="24"/>
          <w:szCs w:val="24"/>
          <w:rtl w:val="0"/>
        </w:rPr>
        <w:t xml:space="preserve">Other than agricultural products, </w:t>
      </w:r>
      <w:r w:rsidDel="00000000" w:rsidR="00000000" w:rsidRPr="00000000">
        <w:rPr>
          <w:color w:val="000000"/>
          <w:sz w:val="24"/>
          <w:szCs w:val="24"/>
          <w:rtl w:val="0"/>
        </w:rPr>
        <w:t xml:space="preserve">vendors may not incorporate new or non-juried products without the express permission of the BAFM Board. </w:t>
      </w:r>
      <w:r w:rsidDel="00000000" w:rsidR="00000000" w:rsidRPr="00000000">
        <w:rPr>
          <w:b w:val="1"/>
          <w:sz w:val="24"/>
          <w:szCs w:val="24"/>
          <w:rtl w:val="0"/>
        </w:rPr>
        <w:t xml:space="preserve">Vendors may only sell what they produce, grow, or make themselves.</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0" w:right="900" w:hanging="2"/>
        <w:rPr>
          <w:color w:val="000000"/>
          <w:sz w:val="24"/>
          <w:szCs w:val="24"/>
        </w:rPr>
      </w:pPr>
      <w:r w:rsidDel="00000000" w:rsidR="00000000" w:rsidRPr="00000000">
        <w:rPr>
          <w:rtl w:val="0"/>
        </w:rPr>
      </w:r>
    </w:p>
    <w:p w:rsidR="00000000" w:rsidDel="00000000" w:rsidP="00000000" w:rsidRDefault="00000000" w:rsidRPr="00000000" w14:paraId="000000E3">
      <w:pPr>
        <w:numPr>
          <w:ilvl w:val="1"/>
          <w:numId w:val="8"/>
        </w:numPr>
        <w:pBdr>
          <w:top w:space="0" w:sz="0" w:val="nil"/>
          <w:left w:space="0" w:sz="0" w:val="nil"/>
          <w:bottom w:space="0" w:sz="0" w:val="nil"/>
          <w:right w:space="0" w:sz="0" w:val="nil"/>
          <w:between w:space="0" w:sz="0" w:val="nil"/>
        </w:pBdr>
        <w:tabs>
          <w:tab w:val="left" w:leader="none" w:pos="612"/>
        </w:tabs>
        <w:spacing w:line="240" w:lineRule="auto"/>
        <w:ind w:left="720" w:right="900" w:hanging="360"/>
        <w:rPr>
          <w:color w:val="000000"/>
          <w:sz w:val="24"/>
          <w:szCs w:val="24"/>
        </w:rPr>
      </w:pPr>
      <w:r w:rsidDel="00000000" w:rsidR="00000000" w:rsidRPr="00000000">
        <w:rPr>
          <w:color w:val="000000"/>
          <w:sz w:val="24"/>
          <w:szCs w:val="24"/>
          <w:rtl w:val="0"/>
        </w:rPr>
        <w:t xml:space="preserve">Agriculture</w:t>
      </w:r>
    </w:p>
    <w:p w:rsidR="00000000" w:rsidDel="00000000" w:rsidP="00000000" w:rsidRDefault="00000000" w:rsidRPr="00000000" w14:paraId="000000E4">
      <w:pPr>
        <w:pStyle w:val="Heading1"/>
        <w:numPr>
          <w:ilvl w:val="2"/>
          <w:numId w:val="8"/>
        </w:numPr>
        <w:tabs>
          <w:tab w:val="left" w:leader="none" w:pos="1542"/>
        </w:tabs>
        <w:spacing w:before="41" w:lineRule="auto"/>
        <w:ind w:left="1080" w:right="900" w:hanging="360"/>
        <w:rPr>
          <w:b w:val="0"/>
          <w:sz w:val="24"/>
          <w:szCs w:val="24"/>
        </w:rPr>
      </w:pPr>
      <w:r w:rsidDel="00000000" w:rsidR="00000000" w:rsidRPr="00000000">
        <w:rPr>
          <w:sz w:val="24"/>
          <w:szCs w:val="24"/>
          <w:rtl w:val="0"/>
        </w:rPr>
        <w:t xml:space="preserve">Definition and Regulations:</w:t>
      </w:r>
      <w:r w:rsidDel="00000000" w:rsidR="00000000" w:rsidRPr="00000000">
        <w:rPr>
          <w:rtl w:val="0"/>
        </w:rPr>
      </w:r>
    </w:p>
    <w:p w:rsidR="00000000" w:rsidDel="00000000" w:rsidP="00000000" w:rsidRDefault="00000000" w:rsidRPr="00000000" w14:paraId="000000E5">
      <w:pPr>
        <w:numPr>
          <w:ilvl w:val="3"/>
          <w:numId w:val="8"/>
        </w:numPr>
        <w:pBdr>
          <w:top w:space="0" w:sz="0" w:val="nil"/>
          <w:left w:space="0" w:sz="0" w:val="nil"/>
          <w:bottom w:space="0" w:sz="0" w:val="nil"/>
          <w:right w:space="0" w:sz="0" w:val="nil"/>
          <w:between w:space="0" w:sz="0" w:val="nil"/>
        </w:pBdr>
        <w:tabs>
          <w:tab w:val="left" w:leader="none" w:pos="1901"/>
          <w:tab w:val="left" w:leader="none" w:pos="1902"/>
        </w:tabs>
        <w:spacing w:before="26" w:line="264" w:lineRule="auto"/>
        <w:ind w:left="1440" w:right="900" w:hanging="360"/>
        <w:rPr>
          <w:color w:val="00000a"/>
          <w:sz w:val="24"/>
          <w:szCs w:val="24"/>
        </w:rPr>
      </w:pPr>
      <w:r w:rsidDel="00000000" w:rsidR="00000000" w:rsidRPr="00000000">
        <w:rPr>
          <w:color w:val="000000"/>
          <w:sz w:val="24"/>
          <w:szCs w:val="24"/>
          <w:rtl w:val="0"/>
        </w:rPr>
        <w:t xml:space="preserve">An agriculture vendor grows, harvests, or raises agricultural products including produce, plants, or animal products on land that the producer owns or rents in Windham or Cheshire Counties.</w:t>
      </w:r>
      <w:r w:rsidDel="00000000" w:rsidR="00000000" w:rsidRPr="00000000">
        <w:rPr>
          <w:rtl w:val="0"/>
        </w:rPr>
      </w:r>
    </w:p>
    <w:p w:rsidR="00000000" w:rsidDel="00000000" w:rsidP="00000000" w:rsidRDefault="00000000" w:rsidRPr="00000000" w14:paraId="000000E6">
      <w:pPr>
        <w:numPr>
          <w:ilvl w:val="3"/>
          <w:numId w:val="8"/>
        </w:numPr>
        <w:pBdr>
          <w:top w:space="0" w:sz="0" w:val="nil"/>
          <w:left w:space="0" w:sz="0" w:val="nil"/>
          <w:bottom w:space="0" w:sz="0" w:val="nil"/>
          <w:right w:space="0" w:sz="0" w:val="nil"/>
          <w:between w:space="0" w:sz="0" w:val="nil"/>
        </w:pBdr>
        <w:tabs>
          <w:tab w:val="left" w:leader="none" w:pos="1902"/>
        </w:tabs>
        <w:spacing w:line="264" w:lineRule="auto"/>
        <w:ind w:left="1440" w:right="900" w:hanging="360"/>
        <w:rPr>
          <w:color w:val="000000"/>
          <w:sz w:val="24"/>
          <w:szCs w:val="24"/>
        </w:rPr>
      </w:pPr>
      <w:r w:rsidDel="00000000" w:rsidR="00000000" w:rsidRPr="00000000">
        <w:rPr>
          <w:color w:val="00000a"/>
          <w:sz w:val="24"/>
          <w:szCs w:val="24"/>
          <w:rtl w:val="0"/>
        </w:rPr>
        <w:t xml:space="preserve">It is the responsibility of all agricultural and food vendors (both prepared and specialty foods) to follow all applicable state and federal requirements for Safe Food Handling Procedures. Care should also be taken to use effective personal hygiene practices in handling food.</w:t>
      </w:r>
      <w:r w:rsidDel="00000000" w:rsidR="00000000" w:rsidRPr="00000000">
        <w:rPr>
          <w:rtl w:val="0"/>
        </w:rPr>
      </w:r>
    </w:p>
    <w:p w:rsidR="00000000" w:rsidDel="00000000" w:rsidP="00000000" w:rsidRDefault="00000000" w:rsidRPr="00000000" w14:paraId="000000E7">
      <w:pPr>
        <w:numPr>
          <w:ilvl w:val="3"/>
          <w:numId w:val="8"/>
        </w:numPr>
        <w:pBdr>
          <w:top w:space="0" w:sz="0" w:val="nil"/>
          <w:left w:space="0" w:sz="0" w:val="nil"/>
          <w:bottom w:space="0" w:sz="0" w:val="nil"/>
          <w:right w:space="0" w:sz="0" w:val="nil"/>
          <w:between w:space="0" w:sz="0" w:val="nil"/>
        </w:pBdr>
        <w:tabs>
          <w:tab w:val="left" w:leader="none" w:pos="1902"/>
        </w:tabs>
        <w:spacing w:line="264" w:lineRule="auto"/>
        <w:ind w:left="1440" w:right="900" w:hanging="360"/>
        <w:rPr>
          <w:color w:val="000000"/>
          <w:sz w:val="24"/>
          <w:szCs w:val="24"/>
        </w:rPr>
      </w:pPr>
      <w:r w:rsidDel="00000000" w:rsidR="00000000" w:rsidRPr="00000000">
        <w:rPr>
          <w:color w:val="000000"/>
          <w:sz w:val="24"/>
          <w:szCs w:val="24"/>
          <w:rtl w:val="0"/>
        </w:rPr>
        <w:t xml:space="preserve">Agricultural vendors must produce everything they sell. If a vendor shares production of crops with another grower, (e.g., as a sharecropper or partner, not an employee), both must be accepted members.</w:t>
      </w:r>
    </w:p>
    <w:p w:rsidR="00000000" w:rsidDel="00000000" w:rsidP="00000000" w:rsidRDefault="00000000" w:rsidRPr="00000000" w14:paraId="000000E8">
      <w:pPr>
        <w:numPr>
          <w:ilvl w:val="3"/>
          <w:numId w:val="8"/>
        </w:numPr>
        <w:pBdr>
          <w:top w:space="0" w:sz="0" w:val="nil"/>
          <w:left w:space="0" w:sz="0" w:val="nil"/>
          <w:bottom w:space="0" w:sz="0" w:val="nil"/>
          <w:right w:space="0" w:sz="0" w:val="nil"/>
          <w:between w:space="0" w:sz="0" w:val="nil"/>
        </w:pBdr>
        <w:tabs>
          <w:tab w:val="left" w:leader="none" w:pos="1902"/>
        </w:tabs>
        <w:spacing w:line="264" w:lineRule="auto"/>
        <w:ind w:left="1440" w:right="900" w:hanging="360"/>
        <w:rPr>
          <w:color w:val="00000a"/>
          <w:sz w:val="24"/>
          <w:szCs w:val="24"/>
        </w:rPr>
      </w:pPr>
      <w:r w:rsidDel="00000000" w:rsidR="00000000" w:rsidRPr="00000000">
        <w:rPr>
          <w:color w:val="000000"/>
          <w:sz w:val="24"/>
          <w:szCs w:val="24"/>
          <w:rtl w:val="0"/>
        </w:rPr>
        <w:t xml:space="preserve">An agricultural vendor may apply to bring a value-added product to market but must be </w:t>
      </w:r>
      <w:r w:rsidDel="00000000" w:rsidR="00000000" w:rsidRPr="00000000">
        <w:rPr>
          <w:color w:val="00000a"/>
          <w:sz w:val="24"/>
          <w:szCs w:val="24"/>
          <w:rtl w:val="0"/>
        </w:rPr>
        <w:t xml:space="preserve">submitted for jurying and approved by the Board </w:t>
      </w:r>
      <w:r w:rsidDel="00000000" w:rsidR="00000000" w:rsidRPr="00000000">
        <w:rPr>
          <w:i w:val="1"/>
          <w:color w:val="00000a"/>
          <w:sz w:val="24"/>
          <w:szCs w:val="24"/>
          <w:rtl w:val="0"/>
        </w:rPr>
        <w:t xml:space="preserve">according to the product category it falls under: crafts, specialty or prepared foods.</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before="6" w:line="240" w:lineRule="auto"/>
        <w:ind w:left="0" w:right="900" w:hanging="2"/>
        <w:rPr>
          <w:color w:val="000000"/>
          <w:sz w:val="24"/>
          <w:szCs w:val="24"/>
        </w:rPr>
      </w:pPr>
      <w:r w:rsidDel="00000000" w:rsidR="00000000" w:rsidRPr="00000000">
        <w:rPr>
          <w:rtl w:val="0"/>
        </w:rPr>
      </w:r>
    </w:p>
    <w:p w:rsidR="00000000" w:rsidDel="00000000" w:rsidP="00000000" w:rsidRDefault="00000000" w:rsidRPr="00000000" w14:paraId="000000EA">
      <w:pPr>
        <w:numPr>
          <w:ilvl w:val="2"/>
          <w:numId w:val="8"/>
        </w:numPr>
        <w:pBdr>
          <w:top w:space="0" w:sz="0" w:val="nil"/>
          <w:left w:space="0" w:sz="0" w:val="nil"/>
          <w:bottom w:space="0" w:sz="0" w:val="nil"/>
          <w:right w:space="0" w:sz="0" w:val="nil"/>
          <w:between w:space="0" w:sz="0" w:val="nil"/>
        </w:pBdr>
        <w:tabs>
          <w:tab w:val="left" w:leader="none" w:pos="1542"/>
        </w:tabs>
        <w:spacing w:before="1" w:line="240" w:lineRule="auto"/>
        <w:ind w:left="1080" w:right="900" w:hanging="360"/>
        <w:rPr>
          <w:color w:val="000000"/>
          <w:sz w:val="24"/>
          <w:szCs w:val="24"/>
        </w:rPr>
      </w:pPr>
      <w:r w:rsidDel="00000000" w:rsidR="00000000" w:rsidRPr="00000000">
        <w:rPr>
          <w:b w:val="1"/>
          <w:color w:val="00000a"/>
          <w:sz w:val="24"/>
          <w:szCs w:val="24"/>
          <w:rtl w:val="0"/>
        </w:rPr>
        <w:t xml:space="preserve">Criteria For Acceptance of Value-Added Products</w:t>
      </w:r>
      <w:r w:rsidDel="00000000" w:rsidR="00000000" w:rsidRPr="00000000">
        <w:rPr>
          <w:rtl w:val="0"/>
        </w:rPr>
      </w:r>
    </w:p>
    <w:p w:rsidR="00000000" w:rsidDel="00000000" w:rsidP="00000000" w:rsidRDefault="00000000" w:rsidRPr="00000000" w14:paraId="000000EB">
      <w:pPr>
        <w:numPr>
          <w:ilvl w:val="3"/>
          <w:numId w:val="8"/>
        </w:numPr>
        <w:pBdr>
          <w:top w:space="0" w:sz="0" w:val="nil"/>
          <w:left w:space="0" w:sz="0" w:val="nil"/>
          <w:bottom w:space="0" w:sz="0" w:val="nil"/>
          <w:right w:space="0" w:sz="0" w:val="nil"/>
          <w:between w:space="0" w:sz="0" w:val="nil"/>
        </w:pBdr>
        <w:tabs>
          <w:tab w:val="left" w:leader="none" w:pos="1901"/>
          <w:tab w:val="left" w:leader="none" w:pos="1902"/>
        </w:tabs>
        <w:spacing w:before="21" w:line="240" w:lineRule="auto"/>
        <w:ind w:left="1440" w:right="900" w:hanging="360"/>
        <w:rPr>
          <w:color w:val="000000"/>
          <w:sz w:val="24"/>
          <w:szCs w:val="24"/>
        </w:rPr>
      </w:pPr>
      <w:r w:rsidDel="00000000" w:rsidR="00000000" w:rsidRPr="00000000">
        <w:rPr>
          <w:color w:val="000000"/>
          <w:sz w:val="24"/>
          <w:szCs w:val="24"/>
          <w:rtl w:val="0"/>
        </w:rPr>
        <w:t xml:space="preserve">Who processes the value-added product?</w:t>
      </w:r>
    </w:p>
    <w:p w:rsidR="00000000" w:rsidDel="00000000" w:rsidP="00000000" w:rsidRDefault="00000000" w:rsidRPr="00000000" w14:paraId="000000EC">
      <w:pPr>
        <w:numPr>
          <w:ilvl w:val="3"/>
          <w:numId w:val="8"/>
        </w:numPr>
        <w:pBdr>
          <w:top w:space="0" w:sz="0" w:val="nil"/>
          <w:left w:space="0" w:sz="0" w:val="nil"/>
          <w:bottom w:space="0" w:sz="0" w:val="nil"/>
          <w:right w:space="0" w:sz="0" w:val="nil"/>
          <w:between w:space="0" w:sz="0" w:val="nil"/>
        </w:pBdr>
        <w:tabs>
          <w:tab w:val="left" w:leader="none" w:pos="1902"/>
        </w:tabs>
        <w:spacing w:before="22" w:line="240" w:lineRule="auto"/>
        <w:ind w:left="1440" w:right="900" w:hanging="360"/>
        <w:rPr>
          <w:color w:val="000000"/>
          <w:sz w:val="24"/>
          <w:szCs w:val="24"/>
        </w:rPr>
      </w:pPr>
      <w:r w:rsidDel="00000000" w:rsidR="00000000" w:rsidRPr="00000000">
        <w:rPr>
          <w:color w:val="000000"/>
          <w:sz w:val="24"/>
          <w:szCs w:val="24"/>
          <w:rtl w:val="0"/>
        </w:rPr>
        <w:t xml:space="preserve">Location: As close to home as possible: on the home farm &gt; same community/town &gt; in tri-county area Vermont &gt; New England/NY &gt; far away.</w:t>
      </w:r>
    </w:p>
    <w:p w:rsidR="00000000" w:rsidDel="00000000" w:rsidP="00000000" w:rsidRDefault="00000000" w:rsidRPr="00000000" w14:paraId="000000ED">
      <w:pPr>
        <w:numPr>
          <w:ilvl w:val="3"/>
          <w:numId w:val="8"/>
        </w:numPr>
        <w:pBdr>
          <w:top w:space="0" w:sz="0" w:val="nil"/>
          <w:left w:space="0" w:sz="0" w:val="nil"/>
          <w:bottom w:space="0" w:sz="0" w:val="nil"/>
          <w:right w:space="0" w:sz="0" w:val="nil"/>
          <w:between w:space="0" w:sz="0" w:val="nil"/>
        </w:pBdr>
        <w:tabs>
          <w:tab w:val="left" w:leader="none" w:pos="1902"/>
        </w:tabs>
        <w:spacing w:before="22" w:line="264" w:lineRule="auto"/>
        <w:ind w:left="1440" w:right="900" w:hanging="360"/>
        <w:rPr>
          <w:color w:val="000000"/>
          <w:sz w:val="24"/>
          <w:szCs w:val="24"/>
        </w:rPr>
      </w:pPr>
      <w:r w:rsidDel="00000000" w:rsidR="00000000" w:rsidRPr="00000000">
        <w:rPr>
          <w:color w:val="000000"/>
          <w:sz w:val="24"/>
          <w:szCs w:val="24"/>
          <w:rtl w:val="0"/>
        </w:rPr>
        <w:t xml:space="preserve">Ownership: Independent as possible: a family farm or a farm cooperative &gt; small family business &gt; larger family-held business &gt; public corporation</w:t>
      </w:r>
    </w:p>
    <w:p w:rsidR="00000000" w:rsidDel="00000000" w:rsidP="00000000" w:rsidRDefault="00000000" w:rsidRPr="00000000" w14:paraId="000000EE">
      <w:pPr>
        <w:numPr>
          <w:ilvl w:val="3"/>
          <w:numId w:val="8"/>
        </w:numPr>
        <w:pBdr>
          <w:top w:space="0" w:sz="0" w:val="nil"/>
          <w:left w:space="0" w:sz="0" w:val="nil"/>
          <w:bottom w:space="0" w:sz="0" w:val="nil"/>
          <w:right w:space="0" w:sz="0" w:val="nil"/>
          <w:between w:space="0" w:sz="0" w:val="nil"/>
        </w:pBdr>
        <w:tabs>
          <w:tab w:val="left" w:leader="none" w:pos="1902"/>
        </w:tabs>
        <w:spacing w:line="264" w:lineRule="auto"/>
        <w:ind w:left="1440" w:right="900" w:hanging="360"/>
        <w:rPr>
          <w:color w:val="000000"/>
          <w:sz w:val="24"/>
          <w:szCs w:val="24"/>
        </w:rPr>
      </w:pPr>
      <w:r w:rsidDel="00000000" w:rsidR="00000000" w:rsidRPr="00000000">
        <w:rPr>
          <w:color w:val="000000"/>
          <w:sz w:val="24"/>
          <w:szCs w:val="24"/>
          <w:rtl w:val="0"/>
        </w:rPr>
        <w:t xml:space="preserve">Ingredients/Content: As much of the raw product is from the home farm as possible--all of it &gt; most of it &gt; some of it &gt; little of it &gt; unknown</w:t>
      </w:r>
    </w:p>
    <w:p w:rsidR="00000000" w:rsidDel="00000000" w:rsidP="00000000" w:rsidRDefault="00000000" w:rsidRPr="00000000" w14:paraId="000000EF">
      <w:pPr>
        <w:numPr>
          <w:ilvl w:val="3"/>
          <w:numId w:val="8"/>
        </w:numPr>
        <w:pBdr>
          <w:top w:space="0" w:sz="0" w:val="nil"/>
          <w:left w:space="0" w:sz="0" w:val="nil"/>
          <w:bottom w:space="0" w:sz="0" w:val="nil"/>
          <w:right w:space="0" w:sz="0" w:val="nil"/>
          <w:between w:space="0" w:sz="0" w:val="nil"/>
        </w:pBdr>
        <w:tabs>
          <w:tab w:val="left" w:leader="none" w:pos="1901"/>
          <w:tab w:val="left" w:leader="none" w:pos="1902"/>
        </w:tabs>
        <w:spacing w:line="264" w:lineRule="auto"/>
        <w:ind w:left="1440" w:right="900" w:hanging="360"/>
        <w:rPr>
          <w:color w:val="00000a"/>
          <w:sz w:val="24"/>
          <w:szCs w:val="24"/>
        </w:rPr>
      </w:pPr>
      <w:r w:rsidDel="00000000" w:rsidR="00000000" w:rsidRPr="00000000">
        <w:rPr>
          <w:color w:val="000000"/>
          <w:sz w:val="24"/>
          <w:szCs w:val="24"/>
          <w:rtl w:val="0"/>
        </w:rPr>
        <w:t xml:space="preserve">Off-farm ingredients are from as close to home as possible from home farm &gt; same community/town &gt; in tri-county area &gt; Vermont &gt; New England/NY &gt; far away</w:t>
      </w:r>
      <w:r w:rsidDel="00000000" w:rsidR="00000000" w:rsidRPr="00000000">
        <w:rPr>
          <w:rtl w:val="0"/>
        </w:rPr>
      </w:r>
    </w:p>
    <w:p w:rsidR="00000000" w:rsidDel="00000000" w:rsidP="00000000" w:rsidRDefault="00000000" w:rsidRPr="00000000" w14:paraId="000000F0">
      <w:pPr>
        <w:numPr>
          <w:ilvl w:val="3"/>
          <w:numId w:val="8"/>
        </w:numPr>
        <w:pBdr>
          <w:top w:space="0" w:sz="0" w:val="nil"/>
          <w:left w:space="0" w:sz="0" w:val="nil"/>
          <w:bottom w:space="0" w:sz="0" w:val="nil"/>
          <w:right w:space="0" w:sz="0" w:val="nil"/>
          <w:between w:space="0" w:sz="0" w:val="nil"/>
        </w:pBdr>
        <w:tabs>
          <w:tab w:val="left" w:leader="none" w:pos="1902"/>
        </w:tabs>
        <w:spacing w:line="264" w:lineRule="auto"/>
        <w:ind w:left="1440" w:right="900" w:hanging="360"/>
        <w:rPr>
          <w:color w:val="00000a"/>
          <w:sz w:val="24"/>
          <w:szCs w:val="24"/>
        </w:rPr>
      </w:pPr>
      <w:r w:rsidDel="00000000" w:rsidR="00000000" w:rsidRPr="00000000">
        <w:rPr>
          <w:color w:val="00000a"/>
          <w:sz w:val="24"/>
          <w:szCs w:val="24"/>
          <w:rtl w:val="0"/>
        </w:rPr>
        <w:t xml:space="preserve">Extent of change in the raw product: as little as possible&gt;hardly transformed &gt; somewhat transformed &gt; greatly transformed &gt; raw product is not recognizable in final product</w:t>
      </w:r>
    </w:p>
    <w:p w:rsidR="00000000" w:rsidDel="00000000" w:rsidP="00000000" w:rsidRDefault="00000000" w:rsidRPr="00000000" w14:paraId="000000F1">
      <w:pPr>
        <w:numPr>
          <w:ilvl w:val="2"/>
          <w:numId w:val="8"/>
        </w:numPr>
        <w:pBdr>
          <w:top w:space="0" w:sz="0" w:val="nil"/>
          <w:left w:space="0" w:sz="0" w:val="nil"/>
          <w:bottom w:space="0" w:sz="0" w:val="nil"/>
          <w:right w:space="0" w:sz="0" w:val="nil"/>
          <w:between w:space="0" w:sz="0" w:val="nil"/>
        </w:pBdr>
        <w:tabs>
          <w:tab w:val="left" w:leader="none" w:pos="1542"/>
        </w:tabs>
        <w:spacing w:line="240" w:lineRule="auto"/>
        <w:ind w:left="1080" w:right="900" w:hanging="360"/>
        <w:rPr>
          <w:color w:val="00000a"/>
          <w:sz w:val="24"/>
          <w:szCs w:val="24"/>
        </w:rPr>
      </w:pPr>
      <w:r w:rsidDel="00000000" w:rsidR="00000000" w:rsidRPr="00000000">
        <w:rPr>
          <w:b w:val="1"/>
          <w:color w:val="00000a"/>
          <w:sz w:val="24"/>
          <w:szCs w:val="24"/>
          <w:rtl w:val="0"/>
        </w:rPr>
        <w:t xml:space="preserve">Documentation Of Value-Added Products</w:t>
      </w:r>
      <w:r w:rsidDel="00000000" w:rsidR="00000000" w:rsidRPr="00000000">
        <w:rPr>
          <w:rtl w:val="0"/>
        </w:rPr>
      </w:r>
    </w:p>
    <w:p w:rsidR="00000000" w:rsidDel="00000000" w:rsidP="00000000" w:rsidRDefault="00000000" w:rsidRPr="00000000" w14:paraId="000000F2">
      <w:pPr>
        <w:numPr>
          <w:ilvl w:val="3"/>
          <w:numId w:val="8"/>
        </w:numPr>
        <w:pBdr>
          <w:top w:space="0" w:sz="0" w:val="nil"/>
          <w:left w:space="0" w:sz="0" w:val="nil"/>
          <w:bottom w:space="0" w:sz="0" w:val="nil"/>
          <w:right w:space="0" w:sz="0" w:val="nil"/>
          <w:between w:space="0" w:sz="0" w:val="nil"/>
        </w:pBdr>
        <w:tabs>
          <w:tab w:val="left" w:leader="none" w:pos="1902"/>
          <w:tab w:val="left" w:leader="none" w:pos="1902"/>
        </w:tabs>
        <w:spacing w:before="24" w:line="264" w:lineRule="auto"/>
        <w:ind w:left="1440" w:right="900" w:hanging="360"/>
        <w:rPr>
          <w:color w:val="00000a"/>
          <w:sz w:val="24"/>
          <w:szCs w:val="24"/>
        </w:rPr>
      </w:pPr>
      <w:r w:rsidDel="00000000" w:rsidR="00000000" w:rsidRPr="00000000">
        <w:rPr>
          <w:color w:val="00000a"/>
          <w:sz w:val="24"/>
          <w:szCs w:val="24"/>
          <w:rtl w:val="0"/>
        </w:rPr>
        <w:t xml:space="preserve">All applicable local, state and federal rules and regulations regarding the value-added product must be followed, including honest and obvious labeling.</w:t>
      </w:r>
    </w:p>
    <w:p w:rsidR="00000000" w:rsidDel="00000000" w:rsidP="00000000" w:rsidRDefault="00000000" w:rsidRPr="00000000" w14:paraId="000000F3">
      <w:pPr>
        <w:numPr>
          <w:ilvl w:val="3"/>
          <w:numId w:val="8"/>
        </w:numPr>
        <w:pBdr>
          <w:top w:space="0" w:sz="0" w:val="nil"/>
          <w:left w:space="0" w:sz="0" w:val="nil"/>
          <w:bottom w:space="0" w:sz="0" w:val="nil"/>
          <w:right w:space="0" w:sz="0" w:val="nil"/>
          <w:between w:space="0" w:sz="0" w:val="nil"/>
        </w:pBdr>
        <w:tabs>
          <w:tab w:val="left" w:leader="none" w:pos="1902"/>
        </w:tabs>
        <w:spacing w:line="264" w:lineRule="auto"/>
        <w:ind w:left="1440" w:right="900" w:hanging="360"/>
        <w:rPr>
          <w:color w:val="000000"/>
          <w:sz w:val="24"/>
          <w:szCs w:val="24"/>
        </w:rPr>
      </w:pPr>
      <w:r w:rsidDel="00000000" w:rsidR="00000000" w:rsidRPr="00000000">
        <w:rPr>
          <w:sz w:val="24"/>
          <w:szCs w:val="24"/>
          <w:rtl w:val="0"/>
        </w:rPr>
        <w:t xml:space="preserve">If a product is made off the farm, </w:t>
      </w:r>
      <w:r w:rsidDel="00000000" w:rsidR="00000000" w:rsidRPr="00000000">
        <w:rPr>
          <w:color w:val="00000a"/>
          <w:sz w:val="24"/>
          <w:szCs w:val="24"/>
          <w:rtl w:val="0"/>
        </w:rPr>
        <w:t xml:space="preserve">a paper trail is required to document the above submitted to the board prior to </w:t>
      </w:r>
      <w:r w:rsidDel="00000000" w:rsidR="00000000" w:rsidRPr="00000000">
        <w:rPr>
          <w:sz w:val="24"/>
          <w:szCs w:val="24"/>
          <w:rtl w:val="0"/>
        </w:rPr>
        <w:t xml:space="preserve">the</w:t>
      </w:r>
      <w:r w:rsidDel="00000000" w:rsidR="00000000" w:rsidRPr="00000000">
        <w:rPr>
          <w:color w:val="ff0000"/>
          <w:sz w:val="24"/>
          <w:szCs w:val="24"/>
          <w:rtl w:val="0"/>
        </w:rPr>
        <w:t xml:space="preserve"> </w:t>
      </w:r>
      <w:r w:rsidDel="00000000" w:rsidR="00000000" w:rsidRPr="00000000">
        <w:rPr>
          <w:color w:val="00000a"/>
          <w:sz w:val="24"/>
          <w:szCs w:val="24"/>
          <w:rtl w:val="0"/>
        </w:rPr>
        <w:t xml:space="preserve">desired date to start selling the value-added product.</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ind w:left="0" w:right="900" w:hanging="2"/>
        <w:rPr>
          <w:color w:val="000000"/>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9" w:line="240" w:lineRule="auto"/>
        <w:ind w:left="0" w:right="900" w:hanging="2"/>
        <w:rPr>
          <w:color w:val="000000"/>
          <w:sz w:val="24"/>
          <w:szCs w:val="24"/>
        </w:rPr>
      </w:pPr>
      <w:r w:rsidDel="00000000" w:rsidR="00000000" w:rsidRPr="00000000">
        <w:rPr>
          <w:rtl w:val="0"/>
        </w:rPr>
      </w:r>
    </w:p>
    <w:p w:rsidR="00000000" w:rsidDel="00000000" w:rsidP="00000000" w:rsidRDefault="00000000" w:rsidRPr="00000000" w14:paraId="000000F6">
      <w:pPr>
        <w:numPr>
          <w:ilvl w:val="1"/>
          <w:numId w:val="8"/>
        </w:numPr>
        <w:pBdr>
          <w:top w:space="0" w:sz="0" w:val="nil"/>
          <w:left w:space="0" w:sz="0" w:val="nil"/>
          <w:bottom w:space="0" w:sz="0" w:val="nil"/>
          <w:right w:space="0" w:sz="0" w:val="nil"/>
          <w:between w:space="0" w:sz="0" w:val="nil"/>
        </w:pBdr>
        <w:tabs>
          <w:tab w:val="left" w:leader="none" w:pos="983"/>
        </w:tabs>
        <w:spacing w:line="240" w:lineRule="auto"/>
        <w:ind w:left="720" w:right="900" w:hanging="360"/>
        <w:rPr>
          <w:color w:val="000000"/>
          <w:sz w:val="24"/>
          <w:szCs w:val="24"/>
        </w:rPr>
      </w:pPr>
      <w:r w:rsidDel="00000000" w:rsidR="00000000" w:rsidRPr="00000000">
        <w:rPr>
          <w:color w:val="000000"/>
          <w:sz w:val="24"/>
          <w:szCs w:val="24"/>
          <w:rtl w:val="0"/>
        </w:rPr>
        <w:t xml:space="preserve">Prepared foods</w:t>
      </w:r>
    </w:p>
    <w:p w:rsidR="00000000" w:rsidDel="00000000" w:rsidP="00000000" w:rsidRDefault="00000000" w:rsidRPr="00000000" w14:paraId="000000F7">
      <w:pPr>
        <w:pStyle w:val="Heading1"/>
        <w:numPr>
          <w:ilvl w:val="2"/>
          <w:numId w:val="8"/>
        </w:numPr>
        <w:tabs>
          <w:tab w:val="left" w:leader="none" w:pos="1542"/>
        </w:tabs>
        <w:spacing w:before="41" w:lineRule="auto"/>
        <w:ind w:left="1080" w:right="900" w:hanging="360"/>
        <w:rPr>
          <w:b w:val="0"/>
          <w:sz w:val="24"/>
          <w:szCs w:val="24"/>
        </w:rPr>
      </w:pPr>
      <w:r w:rsidDel="00000000" w:rsidR="00000000" w:rsidRPr="00000000">
        <w:rPr>
          <w:sz w:val="24"/>
          <w:szCs w:val="24"/>
          <w:rtl w:val="0"/>
        </w:rPr>
        <w:t xml:space="preserve">Definition and Regulations:</w:t>
      </w:r>
      <w:r w:rsidDel="00000000" w:rsidR="00000000" w:rsidRPr="00000000">
        <w:rPr>
          <w:rtl w:val="0"/>
        </w:rPr>
      </w:r>
    </w:p>
    <w:p w:rsidR="00000000" w:rsidDel="00000000" w:rsidP="00000000" w:rsidRDefault="00000000" w:rsidRPr="00000000" w14:paraId="000000F8">
      <w:pPr>
        <w:numPr>
          <w:ilvl w:val="3"/>
          <w:numId w:val="8"/>
        </w:numPr>
        <w:pBdr>
          <w:top w:space="0" w:sz="0" w:val="nil"/>
          <w:left w:space="0" w:sz="0" w:val="nil"/>
          <w:bottom w:space="0" w:sz="0" w:val="nil"/>
          <w:right w:space="0" w:sz="0" w:val="nil"/>
          <w:between w:space="0" w:sz="0" w:val="nil"/>
        </w:pBdr>
        <w:tabs>
          <w:tab w:val="left" w:leader="none" w:pos="1901"/>
          <w:tab w:val="left" w:leader="none" w:pos="1902"/>
        </w:tabs>
        <w:spacing w:before="12" w:line="252.00000000000003" w:lineRule="auto"/>
        <w:ind w:left="1440" w:right="900" w:hanging="360"/>
        <w:rPr>
          <w:color w:val="00000a"/>
          <w:sz w:val="24"/>
          <w:szCs w:val="24"/>
        </w:rPr>
      </w:pPr>
      <w:r w:rsidDel="00000000" w:rsidR="00000000" w:rsidRPr="00000000">
        <w:rPr>
          <w:color w:val="000000"/>
          <w:sz w:val="24"/>
          <w:szCs w:val="24"/>
          <w:rtl w:val="0"/>
        </w:rPr>
        <w:t xml:space="preserve">A prepared food is defined as a ready</w:t>
      </w:r>
      <w:r w:rsidDel="00000000" w:rsidR="00000000" w:rsidRPr="00000000">
        <w:rPr>
          <w:color w:val="00000a"/>
          <w:sz w:val="24"/>
          <w:szCs w:val="24"/>
          <w:rtl w:val="0"/>
        </w:rPr>
        <w:t xml:space="preserve">-</w:t>
      </w:r>
      <w:r w:rsidDel="00000000" w:rsidR="00000000" w:rsidRPr="00000000">
        <w:rPr>
          <w:color w:val="000000"/>
          <w:sz w:val="24"/>
          <w:szCs w:val="24"/>
          <w:rtl w:val="0"/>
        </w:rPr>
        <w:t xml:space="preserve">to-eat product </w:t>
      </w:r>
      <w:r w:rsidDel="00000000" w:rsidR="00000000" w:rsidRPr="00000000">
        <w:rPr>
          <w:color w:val="00000a"/>
          <w:sz w:val="24"/>
          <w:szCs w:val="24"/>
          <w:rtl w:val="0"/>
        </w:rPr>
        <w:t xml:space="preserve">that is prepared</w:t>
      </w:r>
      <w:r w:rsidDel="00000000" w:rsidR="00000000" w:rsidRPr="00000000">
        <w:rPr>
          <w:b w:val="1"/>
          <w:color w:val="00000a"/>
          <w:sz w:val="24"/>
          <w:szCs w:val="24"/>
          <w:rtl w:val="0"/>
        </w:rPr>
        <w:t xml:space="preserve">, </w:t>
      </w:r>
      <w:r w:rsidDel="00000000" w:rsidR="00000000" w:rsidRPr="00000000">
        <w:rPr>
          <w:color w:val="00000a"/>
          <w:sz w:val="24"/>
          <w:szCs w:val="24"/>
          <w:rtl w:val="0"/>
        </w:rPr>
        <w:t xml:space="preserve">heated or otherwise altered at the market and which has been significantly altered from the original ingredients, </w:t>
      </w:r>
      <w:r w:rsidDel="00000000" w:rsidR="00000000" w:rsidRPr="00000000">
        <w:rPr>
          <w:color w:val="000000"/>
          <w:sz w:val="24"/>
          <w:szCs w:val="24"/>
          <w:rtl w:val="0"/>
        </w:rPr>
        <w:t xml:space="preserve">reflecting the skill and creativity of the vendor. The major portion of the food must be made by the vendor. No mixes or instant foods are allowed. Vendors are encouraged to use local products whenever possible.</w:t>
      </w:r>
      <w:r w:rsidDel="00000000" w:rsidR="00000000" w:rsidRPr="00000000">
        <w:rPr>
          <w:rtl w:val="0"/>
        </w:rPr>
      </w:r>
    </w:p>
    <w:p w:rsidR="00000000" w:rsidDel="00000000" w:rsidP="00000000" w:rsidRDefault="00000000" w:rsidRPr="00000000" w14:paraId="000000F9">
      <w:pPr>
        <w:numPr>
          <w:ilvl w:val="3"/>
          <w:numId w:val="8"/>
        </w:numPr>
        <w:pBdr>
          <w:top w:space="0" w:sz="0" w:val="nil"/>
          <w:left w:space="0" w:sz="0" w:val="nil"/>
          <w:bottom w:space="0" w:sz="0" w:val="nil"/>
          <w:right w:space="0" w:sz="0" w:val="nil"/>
          <w:between w:space="0" w:sz="0" w:val="nil"/>
        </w:pBdr>
        <w:tabs>
          <w:tab w:val="left" w:leader="none" w:pos="1902"/>
        </w:tabs>
        <w:spacing w:before="18" w:line="264" w:lineRule="auto"/>
        <w:ind w:left="1440" w:right="900" w:hanging="360"/>
        <w:rPr>
          <w:color w:val="000000"/>
          <w:sz w:val="24"/>
          <w:szCs w:val="24"/>
        </w:rPr>
      </w:pPr>
      <w:r w:rsidDel="00000000" w:rsidR="00000000" w:rsidRPr="00000000">
        <w:rPr>
          <w:color w:val="00000a"/>
          <w:sz w:val="24"/>
          <w:szCs w:val="24"/>
          <w:rtl w:val="0"/>
        </w:rPr>
        <w:t xml:space="preserve">It is the responsibility of all agricultural and food vendors to follow all applicable state and federal requirements for Safe Food Handling Procedures. Care should also be taken to use effective personal hygiene practices in handling food.</w:t>
      </w:r>
      <w:r w:rsidDel="00000000" w:rsidR="00000000" w:rsidRPr="00000000">
        <w:rPr>
          <w:rtl w:val="0"/>
        </w:rPr>
      </w:r>
    </w:p>
    <w:p w:rsidR="00000000" w:rsidDel="00000000" w:rsidP="00000000" w:rsidRDefault="00000000" w:rsidRPr="00000000" w14:paraId="000000FA">
      <w:pPr>
        <w:numPr>
          <w:ilvl w:val="3"/>
          <w:numId w:val="8"/>
        </w:numPr>
        <w:pBdr>
          <w:top w:space="0" w:sz="0" w:val="nil"/>
          <w:left w:space="0" w:sz="0" w:val="nil"/>
          <w:bottom w:space="0" w:sz="0" w:val="nil"/>
          <w:right w:space="0" w:sz="0" w:val="nil"/>
          <w:between w:space="0" w:sz="0" w:val="nil"/>
        </w:pBdr>
        <w:tabs>
          <w:tab w:val="left" w:leader="none" w:pos="1902"/>
        </w:tabs>
        <w:spacing w:line="264" w:lineRule="auto"/>
        <w:ind w:left="1440" w:right="900" w:hanging="360"/>
        <w:rPr>
          <w:b w:val="1"/>
          <w:color w:val="7030a0"/>
          <w:sz w:val="24"/>
          <w:szCs w:val="24"/>
        </w:rPr>
      </w:pPr>
      <w:r w:rsidDel="00000000" w:rsidR="00000000" w:rsidRPr="00000000">
        <w:rPr>
          <w:b w:val="1"/>
          <w:sz w:val="24"/>
          <w:szCs w:val="24"/>
          <w:rtl w:val="0"/>
        </w:rPr>
        <w:t xml:space="preserve">All food service products, including containers, cups, lids, straws, and flatware, must be compostable or reusable. Only compostable or re-usable containers, silverware, and/or coverings are allowed to be used at Market. </w:t>
      </w:r>
      <w:r w:rsidDel="00000000" w:rsidR="00000000" w:rsidRPr="00000000">
        <w:rPr>
          <w:b w:val="1"/>
          <w:sz w:val="24"/>
          <w:szCs w:val="24"/>
          <w:rtl w:val="0"/>
        </w:rPr>
        <w:t xml:space="preserve">All prepared Food Vendors must have a sign saying that the serviceware is compostable and where the</w:t>
      </w:r>
      <w:r w:rsidDel="00000000" w:rsidR="00000000" w:rsidRPr="00000000">
        <w:rPr>
          <w:b w:val="1"/>
          <w:sz w:val="24"/>
          <w:szCs w:val="24"/>
          <w:rtl w:val="0"/>
        </w:rPr>
        <w:t xml:space="preserve"> used serviceware needs to be deposited.  Recyclable containers are allowed for tastings at booths in which a vendor collects the containers at the booth after the tasting.  Food vendors are encouraged to use reusable, environmentally friendly containers such as glass. Styrofoam-polystyrene containers and plastic wrap are prohibited.   PLA’s are encouraged as a takeaway option only.</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FB">
      <w:pPr>
        <w:numPr>
          <w:ilvl w:val="3"/>
          <w:numId w:val="8"/>
        </w:numPr>
        <w:pBdr>
          <w:top w:space="0" w:sz="0" w:val="nil"/>
          <w:left w:space="0" w:sz="0" w:val="nil"/>
          <w:bottom w:space="0" w:sz="0" w:val="nil"/>
          <w:right w:space="0" w:sz="0" w:val="nil"/>
          <w:between w:space="0" w:sz="0" w:val="nil"/>
        </w:pBdr>
        <w:spacing w:before="72" w:line="264" w:lineRule="auto"/>
        <w:ind w:left="1440" w:right="900" w:hanging="360"/>
        <w:rPr>
          <w:color w:val="000000"/>
          <w:sz w:val="24"/>
          <w:szCs w:val="24"/>
        </w:rPr>
      </w:pPr>
      <w:r w:rsidDel="00000000" w:rsidR="00000000" w:rsidRPr="00000000">
        <w:rPr>
          <w:color w:val="000000"/>
          <w:sz w:val="24"/>
          <w:szCs w:val="24"/>
          <w:rtl w:val="0"/>
        </w:rPr>
        <w:t xml:space="preserve">The Board reserves the right to jury and approve food service products based on the criteria above. Prepared Food vendors are </w:t>
      </w:r>
      <w:r w:rsidDel="00000000" w:rsidR="00000000" w:rsidRPr="00000000">
        <w:rPr>
          <w:b w:val="1"/>
          <w:color w:val="000000"/>
          <w:sz w:val="24"/>
          <w:szCs w:val="24"/>
          <w:rtl w:val="0"/>
        </w:rPr>
        <w:t xml:space="preserve">required </w:t>
      </w:r>
      <w:r w:rsidDel="00000000" w:rsidR="00000000" w:rsidRPr="00000000">
        <w:rPr>
          <w:color w:val="000000"/>
          <w:sz w:val="24"/>
          <w:szCs w:val="24"/>
          <w:rtl w:val="0"/>
        </w:rPr>
        <w:t xml:space="preserve">to work with the Food and Waste Committee and the Board on waste reduction and management, as needed, and </w:t>
      </w:r>
      <w:r w:rsidDel="00000000" w:rsidR="00000000" w:rsidRPr="00000000">
        <w:rPr>
          <w:b w:val="1"/>
          <w:color w:val="000000"/>
          <w:sz w:val="24"/>
          <w:szCs w:val="24"/>
          <w:rtl w:val="0"/>
        </w:rPr>
        <w:t xml:space="preserve">are expected to attend a short meeting on Site Day.</w:t>
      </w:r>
      <w:r w:rsidDel="00000000" w:rsidR="00000000" w:rsidRPr="00000000">
        <w:rPr>
          <w:rtl w:val="0"/>
        </w:rPr>
      </w:r>
    </w:p>
    <w:p w:rsidR="00000000" w:rsidDel="00000000" w:rsidP="00000000" w:rsidRDefault="00000000" w:rsidRPr="00000000" w14:paraId="000000FC">
      <w:pPr>
        <w:numPr>
          <w:ilvl w:val="3"/>
          <w:numId w:val="8"/>
        </w:numPr>
        <w:pBdr>
          <w:top w:space="0" w:sz="0" w:val="nil"/>
          <w:left w:space="0" w:sz="0" w:val="nil"/>
          <w:bottom w:space="0" w:sz="0" w:val="nil"/>
          <w:right w:space="0" w:sz="0" w:val="nil"/>
          <w:between w:space="0" w:sz="0" w:val="nil"/>
        </w:pBdr>
        <w:tabs>
          <w:tab w:val="left" w:leader="none" w:pos="1902"/>
        </w:tabs>
        <w:spacing w:line="264" w:lineRule="auto"/>
        <w:ind w:left="1440" w:right="900" w:hanging="360"/>
        <w:rPr>
          <w:color w:val="000000"/>
          <w:sz w:val="24"/>
          <w:szCs w:val="24"/>
        </w:rPr>
      </w:pPr>
      <w:r w:rsidDel="00000000" w:rsidR="00000000" w:rsidRPr="00000000">
        <w:rPr>
          <w:color w:val="000000"/>
          <w:sz w:val="24"/>
          <w:szCs w:val="24"/>
          <w:rtl w:val="0"/>
        </w:rPr>
        <w:t xml:space="preserve">Gas and charcoal grills are allowed. Wood-fired cooking is allowed. Vendors are responsible for eliminating any smoke nuisance. If a nuisance persists, the vendor may be asked to change fuel or cooking systems, or be asked to move to a different location at the market.</w:t>
      </w:r>
    </w:p>
    <w:p w:rsidR="00000000" w:rsidDel="00000000" w:rsidP="00000000" w:rsidRDefault="00000000" w:rsidRPr="00000000" w14:paraId="000000FD">
      <w:pPr>
        <w:numPr>
          <w:ilvl w:val="3"/>
          <w:numId w:val="8"/>
        </w:numPr>
        <w:pBdr>
          <w:top w:space="0" w:sz="0" w:val="nil"/>
          <w:left w:space="0" w:sz="0" w:val="nil"/>
          <w:bottom w:space="0" w:sz="0" w:val="nil"/>
          <w:right w:space="0" w:sz="0" w:val="nil"/>
          <w:between w:space="0" w:sz="0" w:val="nil"/>
        </w:pBdr>
        <w:tabs>
          <w:tab w:val="left" w:leader="none" w:pos="1902"/>
        </w:tabs>
        <w:spacing w:line="240" w:lineRule="auto"/>
        <w:ind w:left="1440" w:right="900" w:hanging="360"/>
        <w:rPr>
          <w:color w:val="000000"/>
          <w:sz w:val="24"/>
          <w:szCs w:val="24"/>
        </w:rPr>
      </w:pPr>
      <w:r w:rsidDel="00000000" w:rsidR="00000000" w:rsidRPr="00000000">
        <w:rPr>
          <w:color w:val="000000"/>
          <w:sz w:val="24"/>
          <w:szCs w:val="24"/>
          <w:rtl w:val="0"/>
        </w:rPr>
        <w:t xml:space="preserve">Lighter fluid and/or fluid-soaked charcoal are prohibited.</w:t>
      </w:r>
    </w:p>
    <w:p w:rsidR="00000000" w:rsidDel="00000000" w:rsidP="00000000" w:rsidRDefault="00000000" w:rsidRPr="00000000" w14:paraId="000000FE">
      <w:pPr>
        <w:pStyle w:val="Heading1"/>
        <w:numPr>
          <w:ilvl w:val="2"/>
          <w:numId w:val="8"/>
        </w:numPr>
        <w:tabs>
          <w:tab w:val="left" w:leader="none" w:pos="1542"/>
        </w:tabs>
        <w:spacing w:before="21" w:lineRule="auto"/>
        <w:ind w:left="1080" w:right="900" w:hanging="360"/>
        <w:rPr>
          <w:b w:val="0"/>
          <w:sz w:val="24"/>
          <w:szCs w:val="24"/>
        </w:rPr>
      </w:pPr>
      <w:r w:rsidDel="00000000" w:rsidR="00000000" w:rsidRPr="00000000">
        <w:rPr>
          <w:sz w:val="24"/>
          <w:szCs w:val="24"/>
          <w:rtl w:val="0"/>
        </w:rPr>
        <w:t xml:space="preserve">Jury Criteria for Prepared Food Vendors:</w:t>
      </w:r>
      <w:r w:rsidDel="00000000" w:rsidR="00000000" w:rsidRPr="00000000">
        <w:rPr>
          <w:rtl w:val="0"/>
        </w:rPr>
      </w:r>
    </w:p>
    <w:p w:rsidR="00000000" w:rsidDel="00000000" w:rsidP="00000000" w:rsidRDefault="00000000" w:rsidRPr="00000000" w14:paraId="000000FF">
      <w:pPr>
        <w:numPr>
          <w:ilvl w:val="3"/>
          <w:numId w:val="8"/>
        </w:numPr>
        <w:pBdr>
          <w:top w:space="0" w:sz="0" w:val="nil"/>
          <w:left w:space="0" w:sz="0" w:val="nil"/>
          <w:bottom w:space="0" w:sz="0" w:val="nil"/>
          <w:right w:space="0" w:sz="0" w:val="nil"/>
          <w:between w:space="0" w:sz="0" w:val="nil"/>
        </w:pBdr>
        <w:tabs>
          <w:tab w:val="left" w:leader="none" w:pos="1901"/>
          <w:tab w:val="left" w:leader="none" w:pos="1902"/>
        </w:tabs>
        <w:spacing w:before="22" w:line="240" w:lineRule="auto"/>
        <w:ind w:left="1440" w:right="900" w:hanging="360"/>
        <w:rPr>
          <w:color w:val="000000"/>
          <w:sz w:val="24"/>
          <w:szCs w:val="24"/>
        </w:rPr>
      </w:pPr>
      <w:r w:rsidDel="00000000" w:rsidR="00000000" w:rsidRPr="00000000">
        <w:rPr>
          <w:color w:val="000000"/>
          <w:sz w:val="24"/>
          <w:szCs w:val="24"/>
          <w:rtl w:val="0"/>
        </w:rPr>
        <w:t xml:space="preserve">Good Quality</w:t>
      </w:r>
    </w:p>
    <w:p w:rsidR="00000000" w:rsidDel="00000000" w:rsidP="00000000" w:rsidRDefault="00000000" w:rsidRPr="00000000" w14:paraId="00000100">
      <w:pPr>
        <w:numPr>
          <w:ilvl w:val="3"/>
          <w:numId w:val="8"/>
        </w:numPr>
        <w:pBdr>
          <w:top w:space="0" w:sz="0" w:val="nil"/>
          <w:left w:space="0" w:sz="0" w:val="nil"/>
          <w:bottom w:space="0" w:sz="0" w:val="nil"/>
          <w:right w:space="0" w:sz="0" w:val="nil"/>
          <w:between w:space="0" w:sz="0" w:val="nil"/>
        </w:pBdr>
        <w:tabs>
          <w:tab w:val="left" w:leader="none" w:pos="1902"/>
        </w:tabs>
        <w:spacing w:before="21" w:line="240" w:lineRule="auto"/>
        <w:ind w:left="1440" w:right="900" w:hanging="360"/>
        <w:rPr>
          <w:color w:val="000000"/>
          <w:sz w:val="24"/>
          <w:szCs w:val="24"/>
        </w:rPr>
      </w:pPr>
      <w:r w:rsidDel="00000000" w:rsidR="00000000" w:rsidRPr="00000000">
        <w:rPr>
          <w:color w:val="000000"/>
          <w:sz w:val="24"/>
          <w:szCs w:val="24"/>
          <w:rtl w:val="0"/>
        </w:rPr>
        <w:t xml:space="preserve">Less Processed, Wholesome Foods</w:t>
      </w:r>
    </w:p>
    <w:p w:rsidR="00000000" w:rsidDel="00000000" w:rsidP="00000000" w:rsidRDefault="00000000" w:rsidRPr="00000000" w14:paraId="00000101">
      <w:pPr>
        <w:numPr>
          <w:ilvl w:val="3"/>
          <w:numId w:val="8"/>
        </w:numPr>
        <w:pBdr>
          <w:top w:space="0" w:sz="0" w:val="nil"/>
          <w:left w:space="0" w:sz="0" w:val="nil"/>
          <w:bottom w:space="0" w:sz="0" w:val="nil"/>
          <w:right w:space="0" w:sz="0" w:val="nil"/>
          <w:between w:space="0" w:sz="0" w:val="nil"/>
        </w:pBdr>
        <w:tabs>
          <w:tab w:val="left" w:leader="none" w:pos="1902"/>
        </w:tabs>
        <w:spacing w:before="22" w:line="240" w:lineRule="auto"/>
        <w:ind w:left="1440" w:right="900" w:hanging="360"/>
        <w:rPr>
          <w:color w:val="000000"/>
          <w:sz w:val="24"/>
          <w:szCs w:val="24"/>
        </w:rPr>
      </w:pPr>
      <w:r w:rsidDel="00000000" w:rsidR="00000000" w:rsidRPr="00000000">
        <w:rPr>
          <w:color w:val="000000"/>
          <w:sz w:val="24"/>
          <w:szCs w:val="24"/>
          <w:rtl w:val="0"/>
        </w:rPr>
        <w:t xml:space="preserve">Local Source of Raw Ingredients when feasible</w:t>
      </w:r>
    </w:p>
    <w:p w:rsidR="00000000" w:rsidDel="00000000" w:rsidP="00000000" w:rsidRDefault="00000000" w:rsidRPr="00000000" w14:paraId="00000102">
      <w:pPr>
        <w:numPr>
          <w:ilvl w:val="3"/>
          <w:numId w:val="8"/>
        </w:numPr>
        <w:pBdr>
          <w:top w:space="0" w:sz="0" w:val="nil"/>
          <w:left w:space="0" w:sz="0" w:val="nil"/>
          <w:bottom w:space="0" w:sz="0" w:val="nil"/>
          <w:right w:space="0" w:sz="0" w:val="nil"/>
          <w:between w:space="0" w:sz="0" w:val="nil"/>
        </w:pBdr>
        <w:tabs>
          <w:tab w:val="left" w:leader="none" w:pos="1902"/>
        </w:tabs>
        <w:spacing w:before="21" w:line="240" w:lineRule="auto"/>
        <w:ind w:left="1440" w:right="900" w:hanging="360"/>
        <w:rPr>
          <w:color w:val="000000"/>
          <w:sz w:val="24"/>
          <w:szCs w:val="24"/>
        </w:rPr>
      </w:pPr>
      <w:r w:rsidDel="00000000" w:rsidR="00000000" w:rsidRPr="00000000">
        <w:rPr>
          <w:color w:val="000000"/>
          <w:sz w:val="24"/>
          <w:szCs w:val="24"/>
          <w:rtl w:val="0"/>
        </w:rPr>
        <w:t xml:space="preserve">Presentation</w:t>
      </w:r>
    </w:p>
    <w:p w:rsidR="00000000" w:rsidDel="00000000" w:rsidP="00000000" w:rsidRDefault="00000000" w:rsidRPr="00000000" w14:paraId="00000103">
      <w:pPr>
        <w:numPr>
          <w:ilvl w:val="3"/>
          <w:numId w:val="8"/>
        </w:numPr>
        <w:pBdr>
          <w:top w:space="0" w:sz="0" w:val="nil"/>
          <w:left w:space="0" w:sz="0" w:val="nil"/>
          <w:bottom w:space="0" w:sz="0" w:val="nil"/>
          <w:right w:space="0" w:sz="0" w:val="nil"/>
          <w:between w:space="0" w:sz="0" w:val="nil"/>
        </w:pBdr>
        <w:tabs>
          <w:tab w:val="left" w:leader="none" w:pos="1901"/>
          <w:tab w:val="left" w:leader="none" w:pos="1902"/>
        </w:tabs>
        <w:spacing w:before="22" w:line="240" w:lineRule="auto"/>
        <w:ind w:left="1440" w:right="900" w:hanging="360"/>
        <w:rPr>
          <w:color w:val="000000"/>
          <w:sz w:val="24"/>
          <w:szCs w:val="24"/>
        </w:rPr>
      </w:pPr>
      <w:r w:rsidDel="00000000" w:rsidR="00000000" w:rsidRPr="00000000">
        <w:rPr>
          <w:color w:val="000000"/>
          <w:sz w:val="24"/>
          <w:szCs w:val="24"/>
          <w:rtl w:val="0"/>
        </w:rPr>
        <w:t xml:space="preserve">Different From Other Items at Market</w:t>
      </w:r>
    </w:p>
    <w:p w:rsidR="00000000" w:rsidDel="00000000" w:rsidP="00000000" w:rsidRDefault="00000000" w:rsidRPr="00000000" w14:paraId="00000104">
      <w:pPr>
        <w:numPr>
          <w:ilvl w:val="3"/>
          <w:numId w:val="8"/>
        </w:numPr>
        <w:pBdr>
          <w:top w:space="0" w:sz="0" w:val="nil"/>
          <w:left w:space="0" w:sz="0" w:val="nil"/>
          <w:bottom w:space="0" w:sz="0" w:val="nil"/>
          <w:right w:space="0" w:sz="0" w:val="nil"/>
          <w:between w:space="0" w:sz="0" w:val="nil"/>
        </w:pBdr>
        <w:tabs>
          <w:tab w:val="left" w:leader="none" w:pos="1902"/>
        </w:tabs>
        <w:spacing w:before="21" w:line="240" w:lineRule="auto"/>
        <w:ind w:left="1440" w:right="900" w:hanging="360"/>
        <w:rPr>
          <w:color w:val="000000"/>
          <w:sz w:val="24"/>
          <w:szCs w:val="24"/>
        </w:rPr>
      </w:pPr>
      <w:r w:rsidDel="00000000" w:rsidR="00000000" w:rsidRPr="00000000">
        <w:rPr>
          <w:color w:val="000000"/>
          <w:sz w:val="24"/>
          <w:szCs w:val="24"/>
          <w:rtl w:val="0"/>
        </w:rPr>
        <w:t xml:space="preserve">Packaging (recyclable, low impact)</w:t>
      </w:r>
    </w:p>
    <w:p w:rsidR="00000000" w:rsidDel="00000000" w:rsidP="00000000" w:rsidRDefault="00000000" w:rsidRPr="00000000" w14:paraId="00000105">
      <w:pPr>
        <w:numPr>
          <w:ilvl w:val="3"/>
          <w:numId w:val="8"/>
        </w:numPr>
        <w:pBdr>
          <w:top w:space="0" w:sz="0" w:val="nil"/>
          <w:left w:space="0" w:sz="0" w:val="nil"/>
          <w:bottom w:space="0" w:sz="0" w:val="nil"/>
          <w:right w:space="0" w:sz="0" w:val="nil"/>
          <w:between w:space="0" w:sz="0" w:val="nil"/>
        </w:pBdr>
        <w:tabs>
          <w:tab w:val="left" w:leader="none" w:pos="1902"/>
        </w:tabs>
        <w:spacing w:before="22" w:line="240" w:lineRule="auto"/>
        <w:ind w:left="1440" w:right="900" w:hanging="360"/>
        <w:rPr>
          <w:color w:val="00000a"/>
          <w:sz w:val="24"/>
          <w:szCs w:val="24"/>
        </w:rPr>
      </w:pPr>
      <w:r w:rsidDel="00000000" w:rsidR="00000000" w:rsidRPr="00000000">
        <w:rPr>
          <w:color w:val="000000"/>
          <w:sz w:val="24"/>
          <w:szCs w:val="24"/>
          <w:rtl w:val="0"/>
        </w:rPr>
        <w:t xml:space="preserve">Appropriate for Market</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10" w:line="240" w:lineRule="auto"/>
        <w:ind w:left="0" w:right="900" w:hanging="2"/>
        <w:rPr>
          <w:color w:val="000000"/>
          <w:sz w:val="24"/>
          <w:szCs w:val="24"/>
        </w:rPr>
      </w:pPr>
      <w:r w:rsidDel="00000000" w:rsidR="00000000" w:rsidRPr="00000000">
        <w:rPr>
          <w:rtl w:val="0"/>
        </w:rPr>
      </w:r>
    </w:p>
    <w:p w:rsidR="00000000" w:rsidDel="00000000" w:rsidP="00000000" w:rsidRDefault="00000000" w:rsidRPr="00000000" w14:paraId="00000107">
      <w:pPr>
        <w:numPr>
          <w:ilvl w:val="1"/>
          <w:numId w:val="8"/>
        </w:numPr>
        <w:pBdr>
          <w:top w:space="0" w:sz="0" w:val="nil"/>
          <w:left w:space="0" w:sz="0" w:val="nil"/>
          <w:bottom w:space="0" w:sz="0" w:val="nil"/>
          <w:right w:space="0" w:sz="0" w:val="nil"/>
          <w:between w:space="0" w:sz="0" w:val="nil"/>
        </w:pBdr>
        <w:tabs>
          <w:tab w:val="left" w:leader="none" w:pos="983"/>
        </w:tabs>
        <w:spacing w:line="240" w:lineRule="auto"/>
        <w:ind w:left="720" w:right="900" w:hanging="360"/>
        <w:rPr>
          <w:color w:val="000000"/>
          <w:sz w:val="24"/>
          <w:szCs w:val="24"/>
        </w:rPr>
      </w:pPr>
      <w:r w:rsidDel="00000000" w:rsidR="00000000" w:rsidRPr="00000000">
        <w:rPr>
          <w:color w:val="000000"/>
          <w:sz w:val="24"/>
          <w:szCs w:val="24"/>
          <w:rtl w:val="0"/>
        </w:rPr>
        <w:t xml:space="preserve">Specialty foods</w:t>
      </w:r>
    </w:p>
    <w:p w:rsidR="00000000" w:rsidDel="00000000" w:rsidP="00000000" w:rsidRDefault="00000000" w:rsidRPr="00000000" w14:paraId="00000108">
      <w:pPr>
        <w:numPr>
          <w:ilvl w:val="2"/>
          <w:numId w:val="8"/>
        </w:numPr>
        <w:pBdr>
          <w:top w:space="0" w:sz="0" w:val="nil"/>
          <w:left w:space="0" w:sz="0" w:val="nil"/>
          <w:bottom w:space="0" w:sz="0" w:val="nil"/>
          <w:right w:space="0" w:sz="0" w:val="nil"/>
          <w:between w:space="0" w:sz="0" w:val="nil"/>
        </w:pBdr>
        <w:tabs>
          <w:tab w:val="left" w:leader="none" w:pos="1542"/>
        </w:tabs>
        <w:spacing w:before="41" w:line="240" w:lineRule="auto"/>
        <w:ind w:left="1080" w:right="900" w:hanging="360"/>
        <w:rPr>
          <w:color w:val="00000a"/>
          <w:sz w:val="24"/>
          <w:szCs w:val="24"/>
        </w:rPr>
      </w:pPr>
      <w:r w:rsidDel="00000000" w:rsidR="00000000" w:rsidRPr="00000000">
        <w:rPr>
          <w:b w:val="1"/>
          <w:color w:val="00000a"/>
          <w:sz w:val="24"/>
          <w:szCs w:val="24"/>
          <w:rtl w:val="0"/>
        </w:rPr>
        <w:t xml:space="preserve">Definition and Regulations:</w:t>
      </w:r>
      <w:r w:rsidDel="00000000" w:rsidR="00000000" w:rsidRPr="00000000">
        <w:rPr>
          <w:rtl w:val="0"/>
        </w:rPr>
      </w:r>
    </w:p>
    <w:p w:rsidR="00000000" w:rsidDel="00000000" w:rsidP="00000000" w:rsidRDefault="00000000" w:rsidRPr="00000000" w14:paraId="00000109">
      <w:pPr>
        <w:numPr>
          <w:ilvl w:val="3"/>
          <w:numId w:val="8"/>
        </w:numPr>
        <w:pBdr>
          <w:top w:space="0" w:sz="0" w:val="nil"/>
          <w:left w:space="0" w:sz="0" w:val="nil"/>
          <w:bottom w:space="0" w:sz="0" w:val="nil"/>
          <w:right w:space="0" w:sz="0" w:val="nil"/>
          <w:between w:space="0" w:sz="0" w:val="nil"/>
        </w:pBdr>
        <w:tabs>
          <w:tab w:val="left" w:leader="none" w:pos="1902"/>
        </w:tabs>
        <w:spacing w:before="4" w:line="240" w:lineRule="auto"/>
        <w:ind w:left="1440" w:right="900" w:hanging="360"/>
        <w:rPr>
          <w:color w:val="000000"/>
          <w:sz w:val="24"/>
          <w:szCs w:val="24"/>
        </w:rPr>
      </w:pPr>
      <w:r w:rsidDel="00000000" w:rsidR="00000000" w:rsidRPr="00000000">
        <w:rPr>
          <w:color w:val="00000a"/>
          <w:sz w:val="24"/>
          <w:szCs w:val="24"/>
          <w:rtl w:val="0"/>
        </w:rPr>
        <w:t xml:space="preserve">A Specialty Food is defined as a food that was prepared prior to market and not significantly altered (i.e., not cooked, heated or otherwise prepared) at market. Such foods shall have been significantly altered from the original ingredients, reflecting the skill and creativity of the vendor. The major portion of the food must be made by the vendor. No mixes or instant foods are allowed. Vendors are encouraged to use local products whenever possible.</w:t>
      </w:r>
      <w:r w:rsidDel="00000000" w:rsidR="00000000" w:rsidRPr="00000000">
        <w:rPr>
          <w:rtl w:val="0"/>
        </w:rPr>
      </w:r>
    </w:p>
    <w:p w:rsidR="00000000" w:rsidDel="00000000" w:rsidP="00000000" w:rsidRDefault="00000000" w:rsidRPr="00000000" w14:paraId="0000010A">
      <w:pPr>
        <w:numPr>
          <w:ilvl w:val="3"/>
          <w:numId w:val="8"/>
        </w:numPr>
        <w:pBdr>
          <w:top w:space="0" w:sz="0" w:val="nil"/>
          <w:left w:space="0" w:sz="0" w:val="nil"/>
          <w:bottom w:space="0" w:sz="0" w:val="nil"/>
          <w:right w:space="0" w:sz="0" w:val="nil"/>
          <w:between w:space="0" w:sz="0" w:val="nil"/>
        </w:pBdr>
        <w:tabs>
          <w:tab w:val="left" w:leader="none" w:pos="1902"/>
        </w:tabs>
        <w:spacing w:before="4" w:line="240" w:lineRule="auto"/>
        <w:ind w:left="1440" w:right="900" w:hanging="360"/>
        <w:rPr>
          <w:color w:val="000000"/>
          <w:sz w:val="24"/>
          <w:szCs w:val="24"/>
        </w:rPr>
      </w:pPr>
      <w:r w:rsidDel="00000000" w:rsidR="00000000" w:rsidRPr="00000000">
        <w:rPr>
          <w:color w:val="00000a"/>
          <w:sz w:val="24"/>
          <w:szCs w:val="24"/>
          <w:rtl w:val="0"/>
        </w:rPr>
        <w:t xml:space="preserve">It is the responsibility of all agricultural and food vendors (both prepared and specialty foods) to follow all applicable state and federal requirements for Safe Food Handling Procedures. Care should also be taken to use effective personal hygiene practices in handling food.</w:t>
      </w:r>
      <w:r w:rsidDel="00000000" w:rsidR="00000000" w:rsidRPr="00000000">
        <w:rPr>
          <w:color w:val="000000"/>
          <w:sz w:val="24"/>
          <w:szCs w:val="24"/>
          <w:rtl w:val="0"/>
        </w:rPr>
        <w:t xml:space="preserve"> </w:t>
      </w:r>
    </w:p>
    <w:p w:rsidR="00000000" w:rsidDel="00000000" w:rsidP="00000000" w:rsidRDefault="00000000" w:rsidRPr="00000000" w14:paraId="0000010B">
      <w:pPr>
        <w:numPr>
          <w:ilvl w:val="3"/>
          <w:numId w:val="8"/>
        </w:numPr>
        <w:pBdr>
          <w:top w:space="0" w:sz="0" w:val="nil"/>
          <w:left w:space="0" w:sz="0" w:val="nil"/>
          <w:bottom w:space="0" w:sz="0" w:val="nil"/>
          <w:right w:space="0" w:sz="0" w:val="nil"/>
          <w:between w:space="0" w:sz="0" w:val="nil"/>
        </w:pBdr>
        <w:tabs>
          <w:tab w:val="left" w:leader="none" w:pos="1902"/>
        </w:tabs>
        <w:spacing w:before="4" w:line="240" w:lineRule="auto"/>
        <w:ind w:left="1440" w:right="900" w:firstLine="0"/>
        <w:rPr>
          <w:b w:val="1"/>
          <w:sz w:val="24"/>
          <w:szCs w:val="24"/>
        </w:rPr>
      </w:pPr>
      <w:r w:rsidDel="00000000" w:rsidR="00000000" w:rsidRPr="00000000">
        <w:rPr>
          <w:color w:val="000000"/>
          <w:sz w:val="24"/>
          <w:szCs w:val="24"/>
          <w:rtl w:val="0"/>
        </w:rPr>
        <w:t xml:space="preserve">Specialty Food packaging must include legally required ingredient statements and otherwise comply with any other legal requirements. Licensure and other legal compliance is the full responsibility of the individual food vendor, not of BAFM. </w:t>
      </w:r>
      <w:r w:rsidDel="00000000" w:rsidR="00000000" w:rsidRPr="00000000">
        <w:rPr>
          <w:b w:val="1"/>
          <w:color w:val="00b050"/>
          <w:sz w:val="24"/>
          <w:szCs w:val="24"/>
          <w:rtl w:val="0"/>
        </w:rPr>
        <w:t xml:space="preserve"> </w:t>
      </w:r>
      <w:r w:rsidDel="00000000" w:rsidR="00000000" w:rsidRPr="00000000">
        <w:rPr>
          <w:b w:val="1"/>
          <w:sz w:val="24"/>
          <w:szCs w:val="24"/>
          <w:rtl w:val="0"/>
        </w:rPr>
        <w:t xml:space="preserve">It is the goal that food packaging used by specialty food vendors be recyclable  </w:t>
      </w:r>
      <w:r w:rsidDel="00000000" w:rsidR="00000000" w:rsidRPr="00000000">
        <w:rPr>
          <w:b w:val="1"/>
          <w:sz w:val="24"/>
          <w:szCs w:val="24"/>
          <w:rtl w:val="0"/>
        </w:rPr>
        <w:t xml:space="preserve">or compostable to the extent that is reasonably possible. **</w:t>
      </w:r>
    </w:p>
    <w:p w:rsidR="00000000" w:rsidDel="00000000" w:rsidP="00000000" w:rsidRDefault="00000000" w:rsidRPr="00000000" w14:paraId="0000010C">
      <w:pPr>
        <w:pStyle w:val="Heading1"/>
        <w:numPr>
          <w:ilvl w:val="2"/>
          <w:numId w:val="8"/>
        </w:numPr>
        <w:tabs>
          <w:tab w:val="left" w:leader="none" w:pos="360"/>
        </w:tabs>
        <w:spacing w:before="12" w:lineRule="auto"/>
        <w:ind w:left="1080" w:right="900" w:hanging="360"/>
        <w:rPr>
          <w:b w:val="0"/>
          <w:color w:val="00000a"/>
          <w:sz w:val="24"/>
          <w:szCs w:val="24"/>
        </w:rPr>
      </w:pPr>
      <w:r w:rsidDel="00000000" w:rsidR="00000000" w:rsidRPr="00000000">
        <w:rPr>
          <w:sz w:val="24"/>
          <w:szCs w:val="24"/>
          <w:rtl w:val="0"/>
        </w:rPr>
        <w:t xml:space="preserve">Jury Criteria for Specialty Food Vendors:</w:t>
      </w:r>
      <w:r w:rsidDel="00000000" w:rsidR="00000000" w:rsidRPr="00000000">
        <w:rPr>
          <w:rtl w:val="0"/>
        </w:rPr>
      </w:r>
    </w:p>
    <w:p w:rsidR="00000000" w:rsidDel="00000000" w:rsidP="00000000" w:rsidRDefault="00000000" w:rsidRPr="00000000" w14:paraId="0000010D">
      <w:pPr>
        <w:numPr>
          <w:ilvl w:val="3"/>
          <w:numId w:val="8"/>
        </w:numPr>
        <w:pBdr>
          <w:top w:space="0" w:sz="0" w:val="nil"/>
          <w:left w:space="0" w:sz="0" w:val="nil"/>
          <w:bottom w:space="0" w:sz="0" w:val="nil"/>
          <w:right w:space="0" w:sz="0" w:val="nil"/>
          <w:between w:space="0" w:sz="0" w:val="nil"/>
        </w:pBdr>
        <w:tabs>
          <w:tab w:val="left" w:leader="none" w:pos="1901"/>
          <w:tab w:val="left" w:leader="none" w:pos="1902"/>
        </w:tabs>
        <w:spacing w:before="12" w:line="240" w:lineRule="auto"/>
        <w:ind w:left="1440" w:right="900" w:hanging="360"/>
        <w:rPr>
          <w:color w:val="00000a"/>
          <w:sz w:val="24"/>
          <w:szCs w:val="24"/>
        </w:rPr>
      </w:pPr>
      <w:r w:rsidDel="00000000" w:rsidR="00000000" w:rsidRPr="00000000">
        <w:rPr>
          <w:color w:val="00000a"/>
          <w:sz w:val="24"/>
          <w:szCs w:val="24"/>
          <w:rtl w:val="0"/>
        </w:rPr>
        <w:t xml:space="preserve">Good Quality</w:t>
      </w:r>
    </w:p>
    <w:p w:rsidR="00000000" w:rsidDel="00000000" w:rsidP="00000000" w:rsidRDefault="00000000" w:rsidRPr="00000000" w14:paraId="0000010E">
      <w:pPr>
        <w:numPr>
          <w:ilvl w:val="3"/>
          <w:numId w:val="8"/>
        </w:numPr>
        <w:pBdr>
          <w:top w:space="0" w:sz="0" w:val="nil"/>
          <w:left w:space="0" w:sz="0" w:val="nil"/>
          <w:bottom w:space="0" w:sz="0" w:val="nil"/>
          <w:right w:space="0" w:sz="0" w:val="nil"/>
          <w:between w:space="0" w:sz="0" w:val="nil"/>
        </w:pBdr>
        <w:tabs>
          <w:tab w:val="left" w:leader="none" w:pos="1902"/>
        </w:tabs>
        <w:spacing w:before="21" w:line="240" w:lineRule="auto"/>
        <w:ind w:left="1440" w:right="900" w:hanging="360"/>
        <w:rPr>
          <w:color w:val="00000a"/>
          <w:sz w:val="24"/>
          <w:szCs w:val="24"/>
        </w:rPr>
      </w:pPr>
      <w:r w:rsidDel="00000000" w:rsidR="00000000" w:rsidRPr="00000000">
        <w:rPr>
          <w:color w:val="00000a"/>
          <w:sz w:val="24"/>
          <w:szCs w:val="24"/>
          <w:rtl w:val="0"/>
        </w:rPr>
        <w:t xml:space="preserve">Less Processed, Wholesome Foods</w:t>
      </w:r>
    </w:p>
    <w:p w:rsidR="00000000" w:rsidDel="00000000" w:rsidP="00000000" w:rsidRDefault="00000000" w:rsidRPr="00000000" w14:paraId="0000010F">
      <w:pPr>
        <w:numPr>
          <w:ilvl w:val="3"/>
          <w:numId w:val="8"/>
        </w:numPr>
        <w:pBdr>
          <w:top w:space="0" w:sz="0" w:val="nil"/>
          <w:left w:space="0" w:sz="0" w:val="nil"/>
          <w:bottom w:space="0" w:sz="0" w:val="nil"/>
          <w:right w:space="0" w:sz="0" w:val="nil"/>
          <w:between w:space="0" w:sz="0" w:val="nil"/>
        </w:pBdr>
        <w:tabs>
          <w:tab w:val="left" w:leader="none" w:pos="1902"/>
        </w:tabs>
        <w:spacing w:before="22" w:line="240" w:lineRule="auto"/>
        <w:ind w:left="1440" w:right="900" w:hanging="360"/>
        <w:rPr>
          <w:color w:val="00000a"/>
          <w:sz w:val="24"/>
          <w:szCs w:val="24"/>
        </w:rPr>
      </w:pPr>
      <w:r w:rsidDel="00000000" w:rsidR="00000000" w:rsidRPr="00000000">
        <w:rPr>
          <w:color w:val="00000a"/>
          <w:sz w:val="24"/>
          <w:szCs w:val="24"/>
          <w:rtl w:val="0"/>
        </w:rPr>
        <w:t xml:space="preserve">Local Source of Raw Ingredients when feasible</w:t>
      </w:r>
    </w:p>
    <w:p w:rsidR="00000000" w:rsidDel="00000000" w:rsidP="00000000" w:rsidRDefault="00000000" w:rsidRPr="00000000" w14:paraId="00000110">
      <w:pPr>
        <w:numPr>
          <w:ilvl w:val="3"/>
          <w:numId w:val="8"/>
        </w:numPr>
        <w:pBdr>
          <w:top w:space="0" w:sz="0" w:val="nil"/>
          <w:left w:space="0" w:sz="0" w:val="nil"/>
          <w:bottom w:space="0" w:sz="0" w:val="nil"/>
          <w:right w:space="0" w:sz="0" w:val="nil"/>
          <w:between w:space="0" w:sz="0" w:val="nil"/>
        </w:pBdr>
        <w:tabs>
          <w:tab w:val="left" w:leader="none" w:pos="1902"/>
        </w:tabs>
        <w:spacing w:before="21" w:line="240" w:lineRule="auto"/>
        <w:ind w:left="1440" w:right="900" w:hanging="360"/>
        <w:rPr>
          <w:color w:val="00000a"/>
          <w:sz w:val="24"/>
          <w:szCs w:val="24"/>
        </w:rPr>
      </w:pPr>
      <w:r w:rsidDel="00000000" w:rsidR="00000000" w:rsidRPr="00000000">
        <w:rPr>
          <w:color w:val="00000a"/>
          <w:sz w:val="24"/>
          <w:szCs w:val="24"/>
          <w:rtl w:val="0"/>
        </w:rPr>
        <w:t xml:space="preserve">Presentation</w:t>
      </w:r>
    </w:p>
    <w:p w:rsidR="00000000" w:rsidDel="00000000" w:rsidP="00000000" w:rsidRDefault="00000000" w:rsidRPr="00000000" w14:paraId="00000111">
      <w:pPr>
        <w:numPr>
          <w:ilvl w:val="3"/>
          <w:numId w:val="8"/>
        </w:numPr>
        <w:pBdr>
          <w:top w:space="0" w:sz="0" w:val="nil"/>
          <w:left w:space="0" w:sz="0" w:val="nil"/>
          <w:bottom w:space="0" w:sz="0" w:val="nil"/>
          <w:right w:space="0" w:sz="0" w:val="nil"/>
          <w:between w:space="0" w:sz="0" w:val="nil"/>
        </w:pBdr>
        <w:tabs>
          <w:tab w:val="left" w:leader="none" w:pos="1901"/>
          <w:tab w:val="left" w:leader="none" w:pos="1902"/>
        </w:tabs>
        <w:spacing w:before="22" w:line="240" w:lineRule="auto"/>
        <w:ind w:left="1440" w:right="900" w:hanging="360"/>
        <w:rPr>
          <w:color w:val="00000a"/>
          <w:sz w:val="24"/>
          <w:szCs w:val="24"/>
        </w:rPr>
      </w:pPr>
      <w:r w:rsidDel="00000000" w:rsidR="00000000" w:rsidRPr="00000000">
        <w:rPr>
          <w:color w:val="00000a"/>
          <w:sz w:val="24"/>
          <w:szCs w:val="24"/>
          <w:rtl w:val="0"/>
        </w:rPr>
        <w:t xml:space="preserve">Different From Other Items at Market</w:t>
      </w:r>
    </w:p>
    <w:p w:rsidR="00000000" w:rsidDel="00000000" w:rsidP="00000000" w:rsidRDefault="00000000" w:rsidRPr="00000000" w14:paraId="00000112">
      <w:pPr>
        <w:numPr>
          <w:ilvl w:val="3"/>
          <w:numId w:val="8"/>
        </w:numPr>
        <w:pBdr>
          <w:top w:space="0" w:sz="0" w:val="nil"/>
          <w:left w:space="0" w:sz="0" w:val="nil"/>
          <w:bottom w:space="0" w:sz="0" w:val="nil"/>
          <w:right w:space="0" w:sz="0" w:val="nil"/>
          <w:between w:space="0" w:sz="0" w:val="nil"/>
        </w:pBdr>
        <w:tabs>
          <w:tab w:val="left" w:leader="none" w:pos="1902"/>
        </w:tabs>
        <w:spacing w:before="22" w:line="240" w:lineRule="auto"/>
        <w:ind w:left="1440" w:right="900" w:hanging="360"/>
        <w:rPr>
          <w:color w:val="00000a"/>
          <w:sz w:val="24"/>
          <w:szCs w:val="24"/>
        </w:rPr>
      </w:pPr>
      <w:r w:rsidDel="00000000" w:rsidR="00000000" w:rsidRPr="00000000">
        <w:rPr>
          <w:color w:val="00000a"/>
          <w:sz w:val="24"/>
          <w:szCs w:val="24"/>
          <w:rtl w:val="0"/>
        </w:rPr>
        <w:t xml:space="preserve">Packaging (recyclable to the extent that it is reasonably possible, low impact)</w:t>
      </w:r>
    </w:p>
    <w:p w:rsidR="00000000" w:rsidDel="00000000" w:rsidP="00000000" w:rsidRDefault="00000000" w:rsidRPr="00000000" w14:paraId="00000113">
      <w:pPr>
        <w:numPr>
          <w:ilvl w:val="3"/>
          <w:numId w:val="8"/>
        </w:numPr>
        <w:pBdr>
          <w:top w:space="0" w:sz="0" w:val="nil"/>
          <w:left w:space="0" w:sz="0" w:val="nil"/>
          <w:bottom w:space="0" w:sz="0" w:val="nil"/>
          <w:right w:space="0" w:sz="0" w:val="nil"/>
          <w:between w:space="0" w:sz="0" w:val="nil"/>
        </w:pBdr>
        <w:tabs>
          <w:tab w:val="left" w:leader="none" w:pos="1902"/>
        </w:tabs>
        <w:spacing w:before="7" w:line="240" w:lineRule="auto"/>
        <w:ind w:left="1440" w:right="900" w:hanging="360"/>
        <w:rPr>
          <w:color w:val="000000"/>
          <w:sz w:val="24"/>
          <w:szCs w:val="24"/>
        </w:rPr>
      </w:pPr>
      <w:r w:rsidDel="00000000" w:rsidR="00000000" w:rsidRPr="00000000">
        <w:rPr>
          <w:color w:val="00000a"/>
          <w:sz w:val="24"/>
          <w:szCs w:val="24"/>
          <w:rtl w:val="0"/>
        </w:rPr>
        <w:t xml:space="preserve">Appropriate for Market</w:t>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9" w:line="240" w:lineRule="auto"/>
        <w:ind w:left="0" w:right="900" w:firstLine="0"/>
        <w:rPr>
          <w:color w:val="000000"/>
          <w:sz w:val="24"/>
          <w:szCs w:val="24"/>
        </w:rPr>
      </w:pPr>
      <w:r w:rsidDel="00000000" w:rsidR="00000000" w:rsidRPr="00000000">
        <w:rPr>
          <w:rtl w:val="0"/>
        </w:rPr>
      </w:r>
    </w:p>
    <w:p w:rsidR="00000000" w:rsidDel="00000000" w:rsidP="00000000" w:rsidRDefault="00000000" w:rsidRPr="00000000" w14:paraId="00000115">
      <w:pPr>
        <w:numPr>
          <w:ilvl w:val="1"/>
          <w:numId w:val="8"/>
        </w:numPr>
        <w:pBdr>
          <w:top w:space="0" w:sz="0" w:val="nil"/>
          <w:left w:space="0" w:sz="0" w:val="nil"/>
          <w:bottom w:space="0" w:sz="0" w:val="nil"/>
          <w:right w:space="0" w:sz="0" w:val="nil"/>
          <w:between w:space="0" w:sz="0" w:val="nil"/>
        </w:pBdr>
        <w:tabs>
          <w:tab w:val="left" w:leader="none" w:pos="994"/>
        </w:tabs>
        <w:spacing w:line="240" w:lineRule="auto"/>
        <w:ind w:left="720" w:right="900" w:hanging="360"/>
        <w:rPr>
          <w:color w:val="00000a"/>
          <w:sz w:val="24"/>
          <w:szCs w:val="24"/>
        </w:rPr>
      </w:pPr>
      <w:r w:rsidDel="00000000" w:rsidR="00000000" w:rsidRPr="00000000">
        <w:rPr>
          <w:color w:val="000000"/>
          <w:sz w:val="24"/>
          <w:szCs w:val="24"/>
          <w:rtl w:val="0"/>
        </w:rPr>
        <w:t xml:space="preserve">Crafts</w:t>
      </w:r>
      <w:r w:rsidDel="00000000" w:rsidR="00000000" w:rsidRPr="00000000">
        <w:rPr>
          <w:rtl w:val="0"/>
        </w:rPr>
      </w:r>
    </w:p>
    <w:p w:rsidR="00000000" w:rsidDel="00000000" w:rsidP="00000000" w:rsidRDefault="00000000" w:rsidRPr="00000000" w14:paraId="00000116">
      <w:pPr>
        <w:pStyle w:val="Heading1"/>
        <w:numPr>
          <w:ilvl w:val="2"/>
          <w:numId w:val="8"/>
        </w:numPr>
        <w:tabs>
          <w:tab w:val="left" w:leader="none" w:pos="1542"/>
        </w:tabs>
        <w:spacing w:before="41" w:lineRule="auto"/>
        <w:ind w:left="1080" w:right="900" w:hanging="360"/>
        <w:rPr>
          <w:b w:val="0"/>
          <w:sz w:val="24"/>
          <w:szCs w:val="24"/>
        </w:rPr>
      </w:pPr>
      <w:r w:rsidDel="00000000" w:rsidR="00000000" w:rsidRPr="00000000">
        <w:rPr>
          <w:sz w:val="24"/>
          <w:szCs w:val="24"/>
          <w:rtl w:val="0"/>
        </w:rPr>
        <w:t xml:space="preserve">Definition and Regulations:</w:t>
      </w:r>
      <w:r w:rsidDel="00000000" w:rsidR="00000000" w:rsidRPr="00000000">
        <w:rPr>
          <w:rtl w:val="0"/>
        </w:rPr>
      </w:r>
    </w:p>
    <w:p w:rsidR="00000000" w:rsidDel="00000000" w:rsidP="00000000" w:rsidRDefault="00000000" w:rsidRPr="00000000" w14:paraId="00000117">
      <w:pPr>
        <w:numPr>
          <w:ilvl w:val="3"/>
          <w:numId w:val="8"/>
        </w:numPr>
        <w:pBdr>
          <w:top w:space="0" w:sz="0" w:val="nil"/>
          <w:left w:space="0" w:sz="0" w:val="nil"/>
          <w:bottom w:space="0" w:sz="0" w:val="nil"/>
          <w:right w:space="0" w:sz="0" w:val="nil"/>
          <w:between w:space="0" w:sz="0" w:val="nil"/>
        </w:pBdr>
        <w:tabs>
          <w:tab w:val="left" w:leader="none" w:pos="1901"/>
          <w:tab w:val="left" w:leader="none" w:pos="1902"/>
        </w:tabs>
        <w:spacing w:before="12" w:line="252.00000000000003" w:lineRule="auto"/>
        <w:ind w:left="1440" w:right="900" w:hanging="360"/>
        <w:rPr>
          <w:color w:val="000000"/>
          <w:sz w:val="24"/>
          <w:szCs w:val="24"/>
        </w:rPr>
      </w:pPr>
      <w:r w:rsidDel="00000000" w:rsidR="00000000" w:rsidRPr="00000000">
        <w:rPr>
          <w:color w:val="000000"/>
          <w:sz w:val="24"/>
          <w:szCs w:val="24"/>
          <w:rtl w:val="0"/>
        </w:rPr>
        <w:t xml:space="preserve">All crafts sold at BAFM must show high quality workmanship, designed and executed by the craftsperson member. Items assembled from kits may not be sold. Basic patterns may be used. Copies of another’s work or design are not acceptable.</w:t>
      </w:r>
    </w:p>
    <w:p w:rsidR="00000000" w:rsidDel="00000000" w:rsidP="00000000" w:rsidRDefault="00000000" w:rsidRPr="00000000" w14:paraId="00000118">
      <w:pPr>
        <w:numPr>
          <w:ilvl w:val="3"/>
          <w:numId w:val="8"/>
        </w:numPr>
        <w:pBdr>
          <w:top w:space="0" w:sz="0" w:val="nil"/>
          <w:left w:space="0" w:sz="0" w:val="nil"/>
          <w:bottom w:space="0" w:sz="0" w:val="nil"/>
          <w:right w:space="0" w:sz="0" w:val="nil"/>
          <w:between w:space="0" w:sz="0" w:val="nil"/>
        </w:pBdr>
        <w:tabs>
          <w:tab w:val="left" w:leader="none" w:pos="1902"/>
        </w:tabs>
        <w:spacing w:before="3" w:line="252.00000000000003" w:lineRule="auto"/>
        <w:ind w:left="1440" w:right="900" w:hanging="360"/>
        <w:rPr>
          <w:sz w:val="24"/>
          <w:szCs w:val="24"/>
        </w:rPr>
      </w:pPr>
      <w:bookmarkStart w:colFirst="0" w:colLast="0" w:name="_heading=h.30j0zll" w:id="1"/>
      <w:bookmarkEnd w:id="1"/>
      <w:r w:rsidDel="00000000" w:rsidR="00000000" w:rsidRPr="00000000">
        <w:rPr>
          <w:color w:val="000000"/>
          <w:sz w:val="24"/>
          <w:szCs w:val="24"/>
          <w:rtl w:val="0"/>
        </w:rPr>
        <w:t xml:space="preserve">Craft vendors are encouraged to use raw materials from local sources. Manufactured items may be incorporated into the craft work, such as jewelry findings, furniture hardware, and basic notions, provided the majority of the product is handmade and reflects the skill of the craftsperson</w:t>
      </w:r>
      <w:r w:rsidDel="00000000" w:rsidR="00000000" w:rsidRPr="00000000">
        <w:rPr>
          <w:strike w:val="1"/>
          <w:color w:val="000000"/>
          <w:sz w:val="24"/>
          <w:szCs w:val="24"/>
          <w:rtl w:val="0"/>
        </w:rPr>
        <w:t xml:space="preserve">. </w:t>
      </w:r>
      <w:r w:rsidDel="00000000" w:rsidR="00000000" w:rsidRPr="00000000">
        <w:rPr>
          <w:sz w:val="24"/>
          <w:szCs w:val="24"/>
          <w:rtl w:val="0"/>
        </w:rPr>
        <w:t xml:space="preserve">All potential craft vendors must present samples of their work for acceptance by the jury committee at least 2 weeks before they intend to sell. Applicants will be notified by e-mail or phone of the jury results. </w:t>
      </w:r>
    </w:p>
    <w:p w:rsidR="00000000" w:rsidDel="00000000" w:rsidP="00000000" w:rsidRDefault="00000000" w:rsidRPr="00000000" w14:paraId="00000119">
      <w:pPr>
        <w:pStyle w:val="Heading1"/>
        <w:numPr>
          <w:ilvl w:val="2"/>
          <w:numId w:val="8"/>
        </w:numPr>
        <w:tabs>
          <w:tab w:val="left" w:leader="none" w:pos="1542"/>
        </w:tabs>
        <w:ind w:left="1080" w:right="900" w:hanging="360"/>
        <w:rPr>
          <w:b w:val="0"/>
          <w:color w:val="00000a"/>
          <w:sz w:val="24"/>
          <w:szCs w:val="24"/>
        </w:rPr>
      </w:pPr>
      <w:r w:rsidDel="00000000" w:rsidR="00000000" w:rsidRPr="00000000">
        <w:rPr>
          <w:sz w:val="24"/>
          <w:szCs w:val="24"/>
          <w:rtl w:val="0"/>
        </w:rPr>
        <w:t xml:space="preserve">Jury Criteria for Specialty Craft Vendors:</w:t>
      </w:r>
      <w:r w:rsidDel="00000000" w:rsidR="00000000" w:rsidRPr="00000000">
        <w:rPr>
          <w:rtl w:val="0"/>
        </w:rPr>
      </w:r>
    </w:p>
    <w:p w:rsidR="00000000" w:rsidDel="00000000" w:rsidP="00000000" w:rsidRDefault="00000000" w:rsidRPr="00000000" w14:paraId="0000011A">
      <w:pPr>
        <w:numPr>
          <w:ilvl w:val="3"/>
          <w:numId w:val="8"/>
        </w:numPr>
        <w:pBdr>
          <w:top w:space="0" w:sz="0" w:val="nil"/>
          <w:left w:space="0" w:sz="0" w:val="nil"/>
          <w:bottom w:space="0" w:sz="0" w:val="nil"/>
          <w:right w:space="0" w:sz="0" w:val="nil"/>
          <w:between w:space="0" w:sz="0" w:val="nil"/>
        </w:pBdr>
        <w:tabs>
          <w:tab w:val="left" w:leader="none" w:pos="1901"/>
          <w:tab w:val="left" w:leader="none" w:pos="1902"/>
        </w:tabs>
        <w:spacing w:before="12" w:line="240" w:lineRule="auto"/>
        <w:ind w:left="1440" w:right="900" w:hanging="360"/>
        <w:rPr>
          <w:color w:val="000000"/>
          <w:sz w:val="24"/>
          <w:szCs w:val="24"/>
        </w:rPr>
      </w:pPr>
      <w:r w:rsidDel="00000000" w:rsidR="00000000" w:rsidRPr="00000000">
        <w:rPr>
          <w:color w:val="00000a"/>
          <w:sz w:val="24"/>
          <w:szCs w:val="24"/>
          <w:rtl w:val="0"/>
        </w:rPr>
        <w:t xml:space="preserve">Quality workmanship</w:t>
      </w:r>
      <w:r w:rsidDel="00000000" w:rsidR="00000000" w:rsidRPr="00000000">
        <w:rPr>
          <w:rtl w:val="0"/>
        </w:rPr>
      </w:r>
    </w:p>
    <w:p w:rsidR="00000000" w:rsidDel="00000000" w:rsidP="00000000" w:rsidRDefault="00000000" w:rsidRPr="00000000" w14:paraId="0000011B">
      <w:pPr>
        <w:numPr>
          <w:ilvl w:val="3"/>
          <w:numId w:val="8"/>
        </w:numPr>
        <w:pBdr>
          <w:top w:space="0" w:sz="0" w:val="nil"/>
          <w:left w:space="0" w:sz="0" w:val="nil"/>
          <w:bottom w:space="0" w:sz="0" w:val="nil"/>
          <w:right w:space="0" w:sz="0" w:val="nil"/>
          <w:between w:space="0" w:sz="0" w:val="nil"/>
        </w:pBdr>
        <w:tabs>
          <w:tab w:val="left" w:leader="none" w:pos="1902"/>
        </w:tabs>
        <w:spacing w:before="27" w:line="240" w:lineRule="auto"/>
        <w:ind w:left="1440" w:right="900" w:hanging="360"/>
        <w:rPr>
          <w:color w:val="000000"/>
          <w:sz w:val="24"/>
          <w:szCs w:val="24"/>
        </w:rPr>
      </w:pPr>
      <w:r w:rsidDel="00000000" w:rsidR="00000000" w:rsidRPr="00000000">
        <w:rPr>
          <w:color w:val="000000"/>
          <w:sz w:val="24"/>
          <w:szCs w:val="24"/>
          <w:rtl w:val="0"/>
        </w:rPr>
        <w:t xml:space="preserve">Aesthetic</w:t>
      </w:r>
    </w:p>
    <w:p w:rsidR="00000000" w:rsidDel="00000000" w:rsidP="00000000" w:rsidRDefault="00000000" w:rsidRPr="00000000" w14:paraId="0000011C">
      <w:pPr>
        <w:numPr>
          <w:ilvl w:val="3"/>
          <w:numId w:val="8"/>
        </w:numPr>
        <w:pBdr>
          <w:top w:space="0" w:sz="0" w:val="nil"/>
          <w:left w:space="0" w:sz="0" w:val="nil"/>
          <w:bottom w:space="0" w:sz="0" w:val="nil"/>
          <w:right w:space="0" w:sz="0" w:val="nil"/>
          <w:between w:space="0" w:sz="0" w:val="nil"/>
        </w:pBdr>
        <w:tabs>
          <w:tab w:val="left" w:leader="none" w:pos="1902"/>
        </w:tabs>
        <w:spacing w:before="21" w:line="240" w:lineRule="auto"/>
        <w:ind w:left="1440" w:right="900" w:hanging="360"/>
        <w:rPr>
          <w:color w:val="000000"/>
          <w:sz w:val="24"/>
          <w:szCs w:val="24"/>
        </w:rPr>
      </w:pPr>
      <w:r w:rsidDel="00000000" w:rsidR="00000000" w:rsidRPr="00000000">
        <w:rPr>
          <w:color w:val="000000"/>
          <w:sz w:val="24"/>
          <w:szCs w:val="24"/>
          <w:rtl w:val="0"/>
        </w:rPr>
        <w:t xml:space="preserve">Functional</w:t>
      </w:r>
    </w:p>
    <w:p w:rsidR="00000000" w:rsidDel="00000000" w:rsidP="00000000" w:rsidRDefault="00000000" w:rsidRPr="00000000" w14:paraId="0000011D">
      <w:pPr>
        <w:numPr>
          <w:ilvl w:val="3"/>
          <w:numId w:val="8"/>
        </w:numPr>
        <w:pBdr>
          <w:top w:space="0" w:sz="0" w:val="nil"/>
          <w:left w:space="0" w:sz="0" w:val="nil"/>
          <w:bottom w:space="0" w:sz="0" w:val="nil"/>
          <w:right w:space="0" w:sz="0" w:val="nil"/>
          <w:between w:space="0" w:sz="0" w:val="nil"/>
        </w:pBdr>
        <w:tabs>
          <w:tab w:val="left" w:leader="none" w:pos="1902"/>
        </w:tabs>
        <w:spacing w:before="22" w:line="240" w:lineRule="auto"/>
        <w:ind w:left="1440" w:right="900" w:hanging="360"/>
        <w:rPr>
          <w:color w:val="000000"/>
          <w:sz w:val="24"/>
          <w:szCs w:val="24"/>
        </w:rPr>
      </w:pPr>
      <w:r w:rsidDel="00000000" w:rsidR="00000000" w:rsidRPr="00000000">
        <w:rPr>
          <w:color w:val="000000"/>
          <w:sz w:val="24"/>
          <w:szCs w:val="24"/>
          <w:rtl w:val="0"/>
        </w:rPr>
        <w:t xml:space="preserve">Durable</w:t>
      </w:r>
    </w:p>
    <w:p w:rsidR="00000000" w:rsidDel="00000000" w:rsidP="00000000" w:rsidRDefault="00000000" w:rsidRPr="00000000" w14:paraId="0000011E">
      <w:pPr>
        <w:numPr>
          <w:ilvl w:val="3"/>
          <w:numId w:val="8"/>
        </w:numPr>
        <w:pBdr>
          <w:top w:space="0" w:sz="0" w:val="nil"/>
          <w:left w:space="0" w:sz="0" w:val="nil"/>
          <w:bottom w:space="0" w:sz="0" w:val="nil"/>
          <w:right w:space="0" w:sz="0" w:val="nil"/>
          <w:between w:space="0" w:sz="0" w:val="nil"/>
        </w:pBdr>
        <w:tabs>
          <w:tab w:val="left" w:leader="none" w:pos="1901"/>
          <w:tab w:val="left" w:leader="none" w:pos="1902"/>
        </w:tabs>
        <w:spacing w:before="21" w:line="240" w:lineRule="auto"/>
        <w:ind w:left="1440" w:right="900" w:hanging="360"/>
        <w:rPr>
          <w:color w:val="00000a"/>
          <w:sz w:val="24"/>
          <w:szCs w:val="24"/>
        </w:rPr>
      </w:pPr>
      <w:r w:rsidDel="00000000" w:rsidR="00000000" w:rsidRPr="00000000">
        <w:rPr>
          <w:color w:val="000000"/>
          <w:sz w:val="24"/>
          <w:szCs w:val="24"/>
          <w:rtl w:val="0"/>
        </w:rPr>
        <w:t xml:space="preserve">Different from other items at market</w:t>
      </w:r>
      <w:r w:rsidDel="00000000" w:rsidR="00000000" w:rsidRPr="00000000">
        <w:rPr>
          <w:rtl w:val="0"/>
        </w:rPr>
      </w:r>
    </w:p>
    <w:p w:rsidR="00000000" w:rsidDel="00000000" w:rsidP="00000000" w:rsidRDefault="00000000" w:rsidRPr="00000000" w14:paraId="0000011F">
      <w:pPr>
        <w:numPr>
          <w:ilvl w:val="3"/>
          <w:numId w:val="8"/>
        </w:numPr>
        <w:pBdr>
          <w:top w:space="0" w:sz="0" w:val="nil"/>
          <w:left w:space="0" w:sz="0" w:val="nil"/>
          <w:bottom w:space="0" w:sz="0" w:val="nil"/>
          <w:right w:space="0" w:sz="0" w:val="nil"/>
          <w:between w:space="0" w:sz="0" w:val="nil"/>
        </w:pBdr>
        <w:tabs>
          <w:tab w:val="left" w:leader="none" w:pos="1902"/>
        </w:tabs>
        <w:spacing w:before="76" w:line="240" w:lineRule="auto"/>
        <w:ind w:left="1440" w:right="900" w:hanging="360"/>
        <w:rPr>
          <w:color w:val="000000"/>
          <w:sz w:val="24"/>
          <w:szCs w:val="24"/>
        </w:rPr>
      </w:pPr>
      <w:r w:rsidDel="00000000" w:rsidR="00000000" w:rsidRPr="00000000">
        <w:rPr>
          <w:color w:val="00000a"/>
          <w:sz w:val="24"/>
          <w:szCs w:val="24"/>
          <w:rtl w:val="0"/>
        </w:rPr>
        <w:t xml:space="preserve">Appropriate for market</w:t>
      </w:r>
      <w:r w:rsidDel="00000000" w:rsidR="00000000" w:rsidRPr="00000000">
        <w:rPr>
          <w:rtl w:val="0"/>
        </w:rPr>
      </w:r>
    </w:p>
    <w:p w:rsidR="00000000" w:rsidDel="00000000" w:rsidP="00000000" w:rsidRDefault="00000000" w:rsidRPr="00000000" w14:paraId="00000120">
      <w:pPr>
        <w:numPr>
          <w:ilvl w:val="3"/>
          <w:numId w:val="8"/>
        </w:numPr>
        <w:pBdr>
          <w:top w:space="0" w:sz="0" w:val="nil"/>
          <w:left w:space="0" w:sz="0" w:val="nil"/>
          <w:bottom w:space="0" w:sz="0" w:val="nil"/>
          <w:right w:space="0" w:sz="0" w:val="nil"/>
          <w:between w:space="0" w:sz="0" w:val="nil"/>
        </w:pBdr>
        <w:tabs>
          <w:tab w:val="left" w:leader="none" w:pos="1902"/>
        </w:tabs>
        <w:spacing w:before="76" w:line="240" w:lineRule="auto"/>
        <w:ind w:left="1440" w:right="900" w:hanging="360"/>
        <w:rPr>
          <w:sz w:val="24"/>
          <w:szCs w:val="24"/>
        </w:rPr>
      </w:pPr>
      <w:r w:rsidDel="00000000" w:rsidR="00000000" w:rsidRPr="00000000">
        <w:rPr>
          <w:rFonts w:ascii="Helvetica Neue" w:cs="Helvetica Neue" w:eastAsia="Helvetica Neue" w:hAnsi="Helvetica Neue"/>
          <w:rtl w:val="0"/>
        </w:rPr>
        <w:t xml:space="preserve">Use of local raw materials when feasible</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1902"/>
        </w:tabs>
        <w:spacing w:before="76" w:line="240" w:lineRule="auto"/>
        <w:ind w:left="0" w:right="900" w:firstLine="0"/>
        <w:rPr>
          <w:color w:val="000000"/>
          <w:sz w:val="24"/>
          <w:szCs w:val="24"/>
        </w:rPr>
      </w:pPr>
      <w:r w:rsidDel="00000000" w:rsidR="00000000" w:rsidRPr="00000000">
        <w:rPr>
          <w:rtl w:val="0"/>
        </w:rPr>
      </w:r>
    </w:p>
    <w:p w:rsidR="00000000" w:rsidDel="00000000" w:rsidP="00000000" w:rsidRDefault="00000000" w:rsidRPr="00000000" w14:paraId="00000122">
      <w:pPr>
        <w:numPr>
          <w:ilvl w:val="0"/>
          <w:numId w:val="8"/>
        </w:numPr>
        <w:pBdr>
          <w:top w:space="0" w:sz="0" w:val="nil"/>
          <w:left w:space="0" w:sz="0" w:val="nil"/>
          <w:bottom w:space="0" w:sz="0" w:val="nil"/>
          <w:right w:space="0" w:sz="0" w:val="nil"/>
          <w:between w:space="0" w:sz="0" w:val="nil"/>
        </w:pBdr>
        <w:tabs>
          <w:tab w:val="left" w:leader="none" w:pos="810"/>
        </w:tabs>
        <w:spacing w:before="76" w:line="240" w:lineRule="auto"/>
        <w:ind w:left="360" w:right="900" w:hanging="360"/>
        <w:rPr>
          <w:color w:val="000000"/>
          <w:sz w:val="24"/>
          <w:szCs w:val="24"/>
        </w:rPr>
      </w:pPr>
      <w:r w:rsidDel="00000000" w:rsidR="00000000" w:rsidRPr="00000000">
        <w:rPr>
          <w:color w:val="000000"/>
          <w:sz w:val="24"/>
          <w:szCs w:val="24"/>
          <w:rtl w:val="0"/>
        </w:rPr>
        <w:t xml:space="preserve">COMMITTEES, BOARD INFORMATION, MARKET CALENDAR</w:t>
      </w:r>
    </w:p>
    <w:p w:rsidR="00000000" w:rsidDel="00000000" w:rsidP="00000000" w:rsidRDefault="00000000" w:rsidRPr="00000000" w14:paraId="00000123">
      <w:pPr>
        <w:numPr>
          <w:ilvl w:val="1"/>
          <w:numId w:val="8"/>
        </w:numPr>
        <w:pBdr>
          <w:top w:space="0" w:sz="0" w:val="nil"/>
          <w:left w:space="0" w:sz="0" w:val="nil"/>
          <w:bottom w:space="0" w:sz="0" w:val="nil"/>
          <w:right w:space="0" w:sz="0" w:val="nil"/>
          <w:between w:space="0" w:sz="0" w:val="nil"/>
        </w:pBdr>
        <w:tabs>
          <w:tab w:val="left" w:leader="none" w:pos="1182"/>
        </w:tabs>
        <w:spacing w:before="15" w:line="264" w:lineRule="auto"/>
        <w:ind w:left="720" w:right="900" w:hanging="360"/>
        <w:rPr>
          <w:color w:val="000000"/>
          <w:sz w:val="24"/>
          <w:szCs w:val="24"/>
        </w:rPr>
      </w:pPr>
      <w:r w:rsidDel="00000000" w:rsidR="00000000" w:rsidRPr="00000000">
        <w:rPr>
          <w:sz w:val="24"/>
          <w:szCs w:val="24"/>
          <w:rtl w:val="0"/>
        </w:rPr>
        <w:t xml:space="preserve">The BAFM is a member-owned and operated organization. It is vital that each member contributes to the work of the BAFM and fully participates in at least one committee. A calendar for the </w:t>
      </w:r>
      <w:r w:rsidDel="00000000" w:rsidR="00000000" w:rsidRPr="00000000">
        <w:rPr>
          <w:b w:val="1"/>
          <w:sz w:val="24"/>
          <w:szCs w:val="24"/>
          <w:rtl w:val="0"/>
        </w:rPr>
        <w:t xml:space="preserve">2025</w:t>
      </w:r>
      <w:r w:rsidDel="00000000" w:rsidR="00000000" w:rsidRPr="00000000">
        <w:rPr>
          <w:sz w:val="24"/>
          <w:szCs w:val="24"/>
          <w:rtl w:val="0"/>
        </w:rPr>
        <w:t xml:space="preserve"> season along with a list of committees and current participating members for </w:t>
      </w:r>
      <w:r w:rsidDel="00000000" w:rsidR="00000000" w:rsidRPr="00000000">
        <w:rPr>
          <w:b w:val="1"/>
          <w:sz w:val="24"/>
          <w:szCs w:val="24"/>
          <w:rtl w:val="0"/>
        </w:rPr>
        <w:t xml:space="preserve">2025</w:t>
      </w:r>
      <w:r w:rsidDel="00000000" w:rsidR="00000000" w:rsidRPr="00000000">
        <w:rPr>
          <w:sz w:val="24"/>
          <w:szCs w:val="24"/>
          <w:rtl w:val="0"/>
        </w:rPr>
        <w:t xml:space="preserve"> is included in APPENDIX C. As stipulated in the Bylaws as amended at the Annual Meeting in 2018</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If a Committee does not include a Board member, each Committee Chairperson/Facilitator will serve as a liaison to the Board for communication purposes and will attend Board meetings upon request.</w:t>
      </w:r>
      <w:r w:rsidDel="00000000" w:rsidR="00000000" w:rsidRPr="00000000">
        <w:rPr>
          <w:rtl w:val="0"/>
        </w:rPr>
      </w:r>
    </w:p>
    <w:p w:rsidR="00000000" w:rsidDel="00000000" w:rsidP="00000000" w:rsidRDefault="00000000" w:rsidRPr="00000000" w14:paraId="00000124">
      <w:pPr>
        <w:numPr>
          <w:ilvl w:val="1"/>
          <w:numId w:val="8"/>
        </w:numPr>
        <w:pBdr>
          <w:top w:space="0" w:sz="0" w:val="nil"/>
          <w:left w:space="0" w:sz="0" w:val="nil"/>
          <w:bottom w:space="0" w:sz="0" w:val="nil"/>
          <w:right w:space="0" w:sz="0" w:val="nil"/>
          <w:between w:space="0" w:sz="0" w:val="nil"/>
        </w:pBdr>
        <w:tabs>
          <w:tab w:val="left" w:leader="none" w:pos="1182"/>
        </w:tabs>
        <w:spacing w:before="15" w:line="264" w:lineRule="auto"/>
        <w:ind w:left="720" w:right="900" w:hanging="360"/>
        <w:rPr>
          <w:color w:val="000000"/>
          <w:sz w:val="24"/>
          <w:szCs w:val="24"/>
        </w:rPr>
      </w:pPr>
      <w:r w:rsidDel="00000000" w:rsidR="00000000" w:rsidRPr="00000000">
        <w:rPr>
          <w:color w:val="000000"/>
          <w:sz w:val="24"/>
          <w:szCs w:val="24"/>
          <w:rtl w:val="0"/>
        </w:rPr>
        <w:t xml:space="preserve">A member may sign up for committee work by volunteering at the January Annual Meeting or by speaking with the market Manager in advance of or during the market season (in person, by email, or telephone) at any time. For a description of each committee’s charters and tasks, please speak to the market Manager.</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553"/>
        </w:tabs>
        <w:spacing w:line="240" w:lineRule="auto"/>
        <w:ind w:left="0" w:right="900" w:hanging="2"/>
        <w:jc w:val="right"/>
        <w:rPr>
          <w:color w:val="000000"/>
          <w:sz w:val="24"/>
          <w:szCs w:val="24"/>
        </w:rPr>
      </w:pPr>
      <w:r w:rsidDel="00000000" w:rsidR="00000000" w:rsidRPr="00000000">
        <w:rPr>
          <w:rtl w:val="0"/>
        </w:rPr>
      </w:r>
    </w:p>
    <w:p w:rsidR="00000000" w:rsidDel="00000000" w:rsidP="00000000" w:rsidRDefault="00000000" w:rsidRPr="00000000" w14:paraId="00000126">
      <w:pPr>
        <w:numPr>
          <w:ilvl w:val="0"/>
          <w:numId w:val="8"/>
        </w:numPr>
        <w:pBdr>
          <w:top w:space="0" w:sz="0" w:val="nil"/>
          <w:left w:space="0" w:sz="0" w:val="nil"/>
          <w:bottom w:space="0" w:sz="0" w:val="nil"/>
          <w:right w:space="0" w:sz="0" w:val="nil"/>
          <w:between w:space="0" w:sz="0" w:val="nil"/>
        </w:pBdr>
        <w:tabs>
          <w:tab w:val="left" w:leader="none" w:pos="553"/>
        </w:tabs>
        <w:spacing w:line="240" w:lineRule="auto"/>
        <w:ind w:left="360" w:right="900" w:hanging="360"/>
        <w:rPr>
          <w:color w:val="000000"/>
          <w:sz w:val="24"/>
          <w:szCs w:val="24"/>
        </w:rPr>
      </w:pPr>
      <w:r w:rsidDel="00000000" w:rsidR="00000000" w:rsidRPr="00000000">
        <w:rPr>
          <w:color w:val="000000"/>
          <w:sz w:val="24"/>
          <w:szCs w:val="24"/>
          <w:rtl w:val="0"/>
        </w:rPr>
        <w:t xml:space="preserve">APPENDICES</w:t>
      </w:r>
    </w:p>
    <w:p w:rsidR="00000000" w:rsidDel="00000000" w:rsidP="00000000" w:rsidRDefault="00000000" w:rsidRPr="00000000" w14:paraId="00000127">
      <w:pPr>
        <w:numPr>
          <w:ilvl w:val="1"/>
          <w:numId w:val="8"/>
        </w:numPr>
        <w:pBdr>
          <w:top w:space="0" w:sz="0" w:val="nil"/>
          <w:left w:space="0" w:sz="0" w:val="nil"/>
          <w:bottom w:space="0" w:sz="0" w:val="nil"/>
          <w:right w:space="0" w:sz="0" w:val="nil"/>
          <w:between w:space="0" w:sz="0" w:val="nil"/>
        </w:pBdr>
        <w:tabs>
          <w:tab w:val="left" w:leader="none" w:pos="553"/>
        </w:tabs>
        <w:spacing w:line="240" w:lineRule="auto"/>
        <w:ind w:left="720" w:right="900" w:hanging="360"/>
        <w:rPr>
          <w:color w:val="000000"/>
          <w:sz w:val="24"/>
          <w:szCs w:val="24"/>
        </w:rPr>
      </w:pPr>
      <w:r w:rsidDel="00000000" w:rsidR="00000000" w:rsidRPr="00000000">
        <w:rPr>
          <w:color w:val="000000"/>
          <w:sz w:val="24"/>
          <w:szCs w:val="24"/>
          <w:rtl w:val="0"/>
        </w:rPr>
        <w:t xml:space="preserve"> Appendix A: Guidelines for Vending at The BAFM Planet Pop-Up Site </w:t>
      </w:r>
    </w:p>
    <w:p w:rsidR="00000000" w:rsidDel="00000000" w:rsidP="00000000" w:rsidRDefault="00000000" w:rsidRPr="00000000" w14:paraId="00000128">
      <w:pPr>
        <w:numPr>
          <w:ilvl w:val="1"/>
          <w:numId w:val="8"/>
        </w:numPr>
        <w:pBdr>
          <w:top w:space="0" w:sz="0" w:val="nil"/>
          <w:left w:space="0" w:sz="0" w:val="nil"/>
          <w:bottom w:space="0" w:sz="0" w:val="nil"/>
          <w:right w:space="0" w:sz="0" w:val="nil"/>
          <w:between w:space="0" w:sz="0" w:val="nil"/>
        </w:pBdr>
        <w:tabs>
          <w:tab w:val="left" w:leader="none" w:pos="553"/>
        </w:tabs>
        <w:spacing w:line="240" w:lineRule="auto"/>
        <w:ind w:left="720" w:right="900" w:hanging="360"/>
        <w:rPr>
          <w:color w:val="000000"/>
          <w:sz w:val="24"/>
          <w:szCs w:val="24"/>
        </w:rPr>
      </w:pPr>
      <w:r w:rsidDel="00000000" w:rsidR="00000000" w:rsidRPr="00000000">
        <w:rPr>
          <w:color w:val="000000"/>
          <w:sz w:val="24"/>
          <w:szCs w:val="24"/>
          <w:rtl w:val="0"/>
        </w:rPr>
        <w:t xml:space="preserve">Appendix B: Work Hours Tally Sheet</w:t>
      </w:r>
    </w:p>
    <w:p w:rsidR="00000000" w:rsidDel="00000000" w:rsidP="00000000" w:rsidRDefault="00000000" w:rsidRPr="00000000" w14:paraId="00000129">
      <w:pPr>
        <w:numPr>
          <w:ilvl w:val="1"/>
          <w:numId w:val="8"/>
        </w:numPr>
        <w:pBdr>
          <w:top w:space="0" w:sz="0" w:val="nil"/>
          <w:left w:space="0" w:sz="0" w:val="nil"/>
          <w:bottom w:space="0" w:sz="0" w:val="nil"/>
          <w:right w:space="0" w:sz="0" w:val="nil"/>
          <w:between w:space="0" w:sz="0" w:val="nil"/>
        </w:pBdr>
        <w:tabs>
          <w:tab w:val="left" w:leader="none" w:pos="553"/>
        </w:tabs>
        <w:spacing w:line="240" w:lineRule="auto"/>
        <w:ind w:left="720" w:right="900" w:hanging="360"/>
        <w:rPr>
          <w:color w:val="000000"/>
          <w:sz w:val="24"/>
          <w:szCs w:val="24"/>
        </w:rPr>
      </w:pPr>
      <w:r w:rsidDel="00000000" w:rsidR="00000000" w:rsidRPr="00000000">
        <w:rPr>
          <w:color w:val="000000"/>
          <w:sz w:val="24"/>
          <w:szCs w:val="24"/>
          <w:rtl w:val="0"/>
        </w:rPr>
        <w:t xml:space="preserve">Appendix C: Committees and Board Contact Information </w:t>
      </w:r>
    </w:p>
    <w:p w:rsidR="00000000" w:rsidDel="00000000" w:rsidP="00000000" w:rsidRDefault="00000000" w:rsidRPr="00000000" w14:paraId="0000012A">
      <w:pPr>
        <w:numPr>
          <w:ilvl w:val="1"/>
          <w:numId w:val="8"/>
        </w:numPr>
        <w:pBdr>
          <w:top w:space="0" w:sz="0" w:val="nil"/>
          <w:left w:space="0" w:sz="0" w:val="nil"/>
          <w:bottom w:space="0" w:sz="0" w:val="nil"/>
          <w:right w:space="0" w:sz="0" w:val="nil"/>
          <w:between w:space="0" w:sz="0" w:val="nil"/>
        </w:pBdr>
        <w:tabs>
          <w:tab w:val="left" w:leader="none" w:pos="553"/>
        </w:tabs>
        <w:spacing w:line="240" w:lineRule="auto"/>
        <w:ind w:left="720" w:right="900" w:hanging="360"/>
        <w:rPr>
          <w:color w:val="000000"/>
          <w:sz w:val="24"/>
          <w:szCs w:val="24"/>
        </w:rPr>
      </w:pPr>
      <w:r w:rsidDel="00000000" w:rsidR="00000000" w:rsidRPr="00000000">
        <w:rPr>
          <w:color w:val="000000"/>
          <w:sz w:val="24"/>
          <w:szCs w:val="24"/>
          <w:rtl w:val="0"/>
        </w:rPr>
        <w:t xml:space="preserve">Appendix D </w:t>
      </w:r>
      <w:r w:rsidDel="00000000" w:rsidR="00000000" w:rsidRPr="00000000">
        <w:rPr>
          <w:b w:val="1"/>
          <w:sz w:val="24"/>
          <w:szCs w:val="24"/>
          <w:rtl w:val="0"/>
        </w:rPr>
        <w:t xml:space="preserve">2025</w:t>
      </w:r>
      <w:r w:rsidDel="00000000" w:rsidR="00000000" w:rsidRPr="00000000">
        <w:rPr>
          <w:color w:val="000000"/>
          <w:sz w:val="24"/>
          <w:szCs w:val="24"/>
          <w:rtl w:val="0"/>
        </w:rPr>
        <w:t xml:space="preserve"> BAFM Calendar </w:t>
      </w:r>
    </w:p>
    <w:p w:rsidR="00000000" w:rsidDel="00000000" w:rsidP="00000000" w:rsidRDefault="00000000" w:rsidRPr="00000000" w14:paraId="0000012B">
      <w:pPr>
        <w:numPr>
          <w:ilvl w:val="1"/>
          <w:numId w:val="8"/>
        </w:numPr>
        <w:pBdr>
          <w:top w:space="0" w:sz="0" w:val="nil"/>
          <w:left w:space="0" w:sz="0" w:val="nil"/>
          <w:bottom w:space="0" w:sz="0" w:val="nil"/>
          <w:right w:space="0" w:sz="0" w:val="nil"/>
          <w:between w:space="0" w:sz="0" w:val="nil"/>
        </w:pBdr>
        <w:tabs>
          <w:tab w:val="left" w:leader="none" w:pos="553"/>
        </w:tabs>
        <w:spacing w:line="240" w:lineRule="auto"/>
        <w:ind w:left="720" w:right="900" w:hanging="360"/>
        <w:rPr>
          <w:sz w:val="24"/>
          <w:szCs w:val="24"/>
          <w:u w:val="none"/>
        </w:rPr>
      </w:pPr>
      <w:r w:rsidDel="00000000" w:rsidR="00000000" w:rsidRPr="00000000">
        <w:rPr>
          <w:sz w:val="24"/>
          <w:szCs w:val="24"/>
          <w:rtl w:val="0"/>
        </w:rPr>
        <w:t xml:space="preserve">Appendix E Vendor Feedback Form</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553"/>
        </w:tabs>
        <w:spacing w:line="240" w:lineRule="auto"/>
        <w:ind w:left="720" w:right="900" w:firstLine="0"/>
        <w:rPr>
          <w:color w:val="000000"/>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left" w:leader="none" w:pos="553"/>
        </w:tabs>
        <w:spacing w:line="240" w:lineRule="auto"/>
        <w:ind w:left="720" w:right="900" w:firstLine="0"/>
        <w:rPr>
          <w:color w:val="000000"/>
          <w:sz w:val="24"/>
          <w:szCs w:val="2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553"/>
        </w:tabs>
        <w:spacing w:line="240" w:lineRule="auto"/>
        <w:ind w:left="720" w:right="900" w:firstLine="0"/>
        <w:rPr>
          <w:color w:val="000000"/>
          <w:sz w:val="24"/>
          <w:szCs w:val="24"/>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553"/>
        </w:tabs>
        <w:spacing w:line="240" w:lineRule="auto"/>
        <w:ind w:left="720" w:right="900" w:firstLine="0"/>
        <w:rPr>
          <w:color w:val="000000"/>
          <w:sz w:val="24"/>
          <w:szCs w:val="24"/>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553"/>
        </w:tabs>
        <w:spacing w:line="240" w:lineRule="auto"/>
        <w:ind w:left="720" w:right="900" w:firstLine="0"/>
        <w:rPr>
          <w:color w:val="000000"/>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553"/>
        </w:tabs>
        <w:spacing w:line="240" w:lineRule="auto"/>
        <w:ind w:left="720" w:right="900" w:firstLine="0"/>
        <w:rPr>
          <w:color w:val="000000"/>
          <w:sz w:val="24"/>
          <w:szCs w:val="24"/>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553"/>
        </w:tabs>
        <w:spacing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553"/>
        </w:tabs>
        <w:spacing w:line="240" w:lineRule="auto"/>
        <w:ind w:left="0" w:firstLine="0"/>
        <w:rPr>
          <w:b w:val="1"/>
          <w:color w:val="000000"/>
          <w:sz w:val="28"/>
          <w:szCs w:val="28"/>
        </w:rPr>
      </w:pPr>
      <w:r w:rsidDel="00000000" w:rsidR="00000000" w:rsidRPr="00000000">
        <w:rPr>
          <w:color w:val="000000"/>
          <w:sz w:val="24"/>
          <w:szCs w:val="24"/>
          <w:rtl w:val="0"/>
        </w:rPr>
        <w:tab/>
      </w:r>
      <w:r w:rsidDel="00000000" w:rsidR="00000000" w:rsidRPr="00000000">
        <w:rPr>
          <w:b w:val="1"/>
          <w:color w:val="000000"/>
          <w:sz w:val="28"/>
          <w:szCs w:val="28"/>
          <w:rtl w:val="0"/>
        </w:rPr>
        <w:t xml:space="preserve">Appendix A: Guidelines for Vending at The BAFM Planet Pop-Up Site</w:t>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leader="none" w:pos="553"/>
        </w:tabs>
        <w:spacing w:line="240" w:lineRule="auto"/>
        <w:ind w:left="720" w:firstLine="0"/>
        <w:rPr>
          <w:b w:val="1"/>
          <w:color w:val="000000"/>
          <w:sz w:val="28"/>
          <w:szCs w:val="28"/>
        </w:rPr>
      </w:pP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Nothing can be driven into the ground, including stakes, lawn signs, etc. This is of utmost importance. Please bring appropriate weights to secure your tent, if you are using one.</w:t>
      </w:r>
    </w:p>
    <w:p w:rsidR="00000000" w:rsidDel="00000000" w:rsidP="00000000" w:rsidRDefault="00000000" w:rsidRPr="00000000" w14:paraId="0000013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9" w:lineRule="auto"/>
        <w:ind w:left="720" w:right="944" w:hanging="36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The Pop-Up Market is available to Reserved and Daily Vendors every day but Saturdays and Site Day during the Market season. Saturdays other than Site Day will be available between November 1 and April 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are guidelines for vending there:</w:t>
      </w: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the space is open to reserved site and daily vendors only.</w:t>
      </w:r>
    </w:p>
    <w:p w:rsidR="00000000" w:rsidDel="00000000" w:rsidP="00000000" w:rsidRDefault="00000000" w:rsidRPr="00000000" w14:paraId="0000013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Space will be available only during daylight hours.</w:t>
      </w:r>
    </w:p>
    <w:p w:rsidR="00000000" w:rsidDel="00000000" w:rsidP="00000000" w:rsidRDefault="00000000" w:rsidRPr="00000000" w14:paraId="0000013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maximum of 8 vendors will be allowed at any time.</w:t>
      </w:r>
    </w:p>
    <w:p w:rsidR="00000000" w:rsidDel="00000000" w:rsidP="00000000" w:rsidRDefault="00000000" w:rsidRPr="00000000" w14:paraId="0000013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cost to vend is $15 per day for reserved site vendors and $25 per day for daily vendors.</w:t>
      </w:r>
    </w:p>
    <w:p w:rsidR="00000000" w:rsidDel="00000000" w:rsidP="00000000" w:rsidRDefault="00000000" w:rsidRPr="00000000" w14:paraId="0000013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Vendors should deposit their site use checks at the shed on each day they </w:t>
      </w:r>
      <w:r w:rsidDel="00000000" w:rsidR="00000000" w:rsidRPr="00000000">
        <w:rPr>
          <w:sz w:val="24"/>
          <w:szCs w:val="24"/>
          <w:rtl w:val="0"/>
        </w:rPr>
        <w:t xml:space="preserve">sell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Vendors must follow all farmers' market rules.</w:t>
      </w:r>
    </w:p>
    <w:p w:rsidR="00000000" w:rsidDel="00000000" w:rsidP="00000000" w:rsidRDefault="00000000" w:rsidRPr="00000000" w14:paraId="0000013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carry in and carry out. Everything must be removed from the site, including trash, at the end of the vending day.</w:t>
      </w:r>
    </w:p>
    <w:p w:rsidR="00000000" w:rsidDel="00000000" w:rsidP="00000000" w:rsidRDefault="00000000" w:rsidRPr="00000000" w14:paraId="0000013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water source at the main market site is turned on for Pop-Up vendors’ use only during Market season.</w:t>
      </w:r>
    </w:p>
    <w:p w:rsidR="00000000" w:rsidDel="00000000" w:rsidP="00000000" w:rsidRDefault="00000000" w:rsidRPr="00000000" w14:paraId="0000013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Vendors who use the Pop-Up site are required to secure the chain fence upon their departures.</w:t>
      </w: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Plowing or snow removal of any type is not allowed.</w:t>
      </w:r>
    </w:p>
    <w:p w:rsidR="00000000" w:rsidDel="00000000" w:rsidP="00000000" w:rsidRDefault="00000000" w:rsidRPr="00000000" w14:paraId="0000014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 in the pop-up markets is available on a first-come, first-served basis. Should more than 8 vendors want to set up, only the first 8 to arrive will get space. If this becomes a problem over the course of the season, we will devise a scheduling system via the Manager or an online calendar.</w:t>
      </w:r>
    </w:p>
    <w:p w:rsidR="00000000" w:rsidDel="00000000" w:rsidP="00000000" w:rsidRDefault="00000000" w:rsidRPr="00000000" w14:paraId="0000014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note that the market does not have funds designated for advertising the pop-up markets. Vendors wishing to set up are encouraged to conduct their own publicity.</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8"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720" w:top="1296" w:left="1296" w:right="720" w:header="0" w:footer="1282"/>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questions and problems, please contact the Market Manager at 802-4904371 or </w:t>
      </w:r>
      <w:hyperlink r:id="rId17">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farmersmarket05301@gmail.com</w:t>
        </w:r>
      </w:hyperlink>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360" w:right="95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Appendix B: Work Hours Tally Sheet</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2.00000000000003" w:lineRule="auto"/>
        <w:ind w:left="360" w:right="9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document must be submitted to the BAFM Manager by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NOVEMBER 4, 2025</w:t>
      </w:r>
      <w:r w:rsidDel="00000000" w:rsidR="00000000" w:rsidRPr="00000000">
        <w:rPr>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hours deposit checks will be destroyed if work hours are completed. Partial work hours will be prorated.</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148">
      <w:pPr>
        <w:pStyle w:val="Heading1"/>
        <w:ind w:left="360" w:firstLine="0"/>
        <w:rPr/>
      </w:pPr>
      <w:r w:rsidDel="00000000" w:rsidR="00000000" w:rsidRPr="00000000">
        <w:rPr>
          <w:rtl w:val="0"/>
        </w:rPr>
        <w:t xml:space="preserve">YOUR NAME:</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WORK HOURS DOCUMENTATION</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before="10" w:line="240" w:lineRule="auto"/>
        <w:ind w:left="0" w:hanging="2"/>
        <w:rPr>
          <w:color w:val="000000"/>
          <w:sz w:val="21"/>
          <w:szCs w:val="21"/>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360" w:right="96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Minimum</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10 hours per individual membership,15 per group. Do not count Site Day work. Acceptable forms of work include emails and phone calls used to conduct market work, time spent at committee meetings, at-market jobs approved by the Manager, committee work, etc. If in doubt, please contact the Manager.</w:t>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before="7" w:line="240" w:lineRule="auto"/>
        <w:ind w:left="0" w:hanging="2"/>
        <w:rPr>
          <w:color w:val="000000"/>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01"/>
          <w:tab w:val="left" w:leader="none" w:pos="8431"/>
        </w:tabs>
        <w:spacing w:after="0" w:before="0" w:line="240" w:lineRule="auto"/>
        <w:ind w:left="36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DATE</w:t>
        <w:tab/>
        <w:t xml:space="preserve">DESCRIPTION OF WORK</w:t>
        <w:tab/>
        <w:t xml:space="preserve">_______HOURS</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40" w:lineRule="auto"/>
        <w:ind w:left="0" w:hanging="2"/>
        <w:rPr>
          <w:color w:val="000000"/>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492750" cy="6350"/>
                <wp:effectExtent b="0" l="0" r="0" t="0"/>
                <wp:wrapNone/>
                <wp:docPr id="12" name=""/>
                <a:graphic>
                  <a:graphicData uri="http://schemas.microsoft.com/office/word/2010/wordprocessingGroup">
                    <wpg:wgp>
                      <wpg:cNvGrpSpPr/>
                      <wpg:grpSpPr>
                        <a:xfrm>
                          <a:off x="2599625" y="3776825"/>
                          <a:ext cx="5492750" cy="6350"/>
                          <a:chOff x="2599625" y="3776825"/>
                          <a:chExt cx="5492750" cy="6350"/>
                        </a:xfrm>
                      </wpg:grpSpPr>
                      <wpg:grpSp>
                        <wpg:cNvGrpSpPr/>
                        <wpg:grpSpPr>
                          <a:xfrm>
                            <a:off x="2599625" y="3776825"/>
                            <a:ext cx="5492750" cy="6350"/>
                            <a:chOff x="2599625" y="3776825"/>
                            <a:chExt cx="5492750" cy="6350"/>
                          </a:xfrm>
                        </wpg:grpSpPr>
                        <wps:wsp>
                          <wps:cNvSpPr/>
                          <wps:cNvPr id="5" name="Shape 5"/>
                          <wps:spPr>
                            <a:xfrm>
                              <a:off x="2599625" y="3776825"/>
                              <a:ext cx="54927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9625" y="3776825"/>
                              <a:ext cx="5492750" cy="6350"/>
                              <a:chOff x="0" y="0"/>
                              <a:chExt cx="8650" cy="10"/>
                            </a:xfrm>
                          </wpg:grpSpPr>
                          <wps:wsp>
                            <wps:cNvSpPr/>
                            <wps:cNvPr id="7" name="Shape 7"/>
                            <wps:spPr>
                              <a:xfrm>
                                <a:off x="0" y="0"/>
                                <a:ext cx="8650" cy="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8" name="Shape 8"/>
                            <wps:spPr>
                              <a:xfrm>
                                <a:off x="0" y="0"/>
                                <a:ext cx="8650" cy="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492750" cy="6350"/>
                <wp:effectExtent b="0" l="0" r="0" t="0"/>
                <wp:wrapNone/>
                <wp:docPr id="12"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5492750" cy="6350"/>
                        </a:xfrm>
                        <a:prstGeom prst="rect"/>
                        <a:ln/>
                      </pic:spPr>
                    </pic:pic>
                  </a:graphicData>
                </a:graphic>
              </wp:anchor>
            </w:drawing>
          </mc:Fallback>
        </mc:AlternateConten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1" w:before="3" w:line="240" w:lineRule="auto"/>
        <w:ind w:left="0" w:hanging="2"/>
        <w:rPr>
          <w:color w:val="000000"/>
          <w:sz w:val="19"/>
          <w:szCs w:val="19"/>
        </w:rPr>
      </w:pPr>
      <w:r w:rsidDel="00000000" w:rsidR="00000000" w:rsidRPr="00000000">
        <w:rPr>
          <w:rtl w:val="0"/>
        </w:rPr>
      </w:r>
    </w:p>
    <w:tbl>
      <w:tblPr>
        <w:tblStyle w:val="Table2"/>
        <w:tblW w:w="9674.0" w:type="dxa"/>
        <w:jc w:val="left"/>
        <w:tblInd w:w="447.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159"/>
        <w:gridCol w:w="7472"/>
        <w:gridCol w:w="1043"/>
        <w:tblGridChange w:id="0">
          <w:tblGrid>
            <w:gridCol w:w="1159"/>
            <w:gridCol w:w="7472"/>
            <w:gridCol w:w="1043"/>
          </w:tblGrid>
        </w:tblGridChange>
      </w:tblGrid>
      <w:tr>
        <w:trPr>
          <w:cantSplit w:val="0"/>
          <w:trHeight w:val="508" w:hRule="atLeast"/>
          <w:tblHeader w:val="0"/>
        </w:trPr>
        <w:tc>
          <w:tcPr>
            <w:tcBorders>
              <w:bottom w:color="000000" w:space="0" w:sz="4" w:val="single"/>
              <w:right w:color="000000" w:space="0" w:sz="4"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1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1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1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1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40" w:lineRule="auto"/>
              <w:ind w:left="0" w:firstLine="0"/>
              <w:rPr>
                <w:color w:val="000000"/>
                <w:sz w:val="18"/>
                <w:szCs w:val="18"/>
              </w:rPr>
            </w:pPr>
            <w:r w:rsidDel="00000000" w:rsidR="00000000" w:rsidRPr="00000000">
              <w:rPr>
                <w:rtl w:val="0"/>
              </w:rPr>
            </w:r>
          </w:p>
        </w:tc>
      </w:tr>
      <w:tr>
        <w:trPr>
          <w:cantSplit w:val="0"/>
          <w:trHeight w:val="51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1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08" w:hRule="atLeast"/>
          <w:tblHeader w:val="0"/>
        </w:trPr>
        <w:tc>
          <w:tcPr>
            <w:tcBorders>
              <w:top w:color="000000" w:space="0" w:sz="4" w:val="single"/>
              <w:right w:color="000000" w:space="0" w:sz="4" w:val="single"/>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360" w:right="9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Please continue on the back of this sheet if necessary.</w:t>
      </w:r>
      <w:r w:rsidDel="00000000" w:rsidR="00000000" w:rsidRPr="00000000">
        <w:rPr>
          <w:rtl w:val="0"/>
        </w:rPr>
      </w:r>
    </w:p>
    <w:p w:rsidR="00000000" w:rsidDel="00000000" w:rsidP="00000000" w:rsidRDefault="00000000" w:rsidRPr="00000000" w14:paraId="0000016B">
      <w:pPr>
        <w:pStyle w:val="Heading1"/>
        <w:tabs>
          <w:tab w:val="left" w:leader="none" w:pos="3944"/>
        </w:tabs>
        <w:ind w:left="360" w:firstLine="0"/>
        <w:rPr>
          <w:u w:val="single"/>
        </w:rPr>
      </w:pPr>
      <w:r w:rsidDel="00000000" w:rsidR="00000000" w:rsidRPr="00000000">
        <w:rPr>
          <w:rtl w:val="0"/>
        </w:rPr>
        <w:t xml:space="preserve">TOTAL WORK HOURS: </w:t>
      </w:r>
      <w:r w:rsidDel="00000000" w:rsidR="00000000" w:rsidRPr="00000000">
        <w:rPr>
          <w:u w:val="single"/>
          <w:rtl w:val="0"/>
        </w:rPr>
        <w:tab/>
      </w:r>
    </w:p>
    <w:p w:rsidR="00000000" w:rsidDel="00000000" w:rsidP="00000000" w:rsidRDefault="00000000" w:rsidRPr="00000000" w14:paraId="0000016C">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6D">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6E">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6F">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0">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1">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2">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3">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4">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5">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6">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7">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8">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9">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A">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B">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C">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D">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E">
      <w:pPr>
        <w:pStyle w:val="Heading1"/>
        <w:tabs>
          <w:tab w:val="left" w:leader="none" w:pos="3944"/>
        </w:tabs>
        <w:ind w:left="360" w:firstLine="0"/>
        <w:rPr>
          <w:u w:val="single"/>
        </w:rPr>
      </w:pPr>
      <w:r w:rsidDel="00000000" w:rsidR="00000000" w:rsidRPr="00000000">
        <w:rPr>
          <w:rtl w:val="0"/>
        </w:rPr>
      </w:r>
    </w:p>
    <w:p w:rsidR="00000000" w:rsidDel="00000000" w:rsidP="00000000" w:rsidRDefault="00000000" w:rsidRPr="00000000" w14:paraId="0000017F">
      <w:pPr>
        <w:pStyle w:val="Heading1"/>
        <w:tabs>
          <w:tab w:val="left" w:leader="none" w:pos="3944"/>
        </w:tabs>
        <w:ind w:left="360" w:firstLine="0"/>
        <w:jc w:val="center"/>
        <w:rPr>
          <w:color w:val="000000"/>
          <w:sz w:val="28"/>
          <w:szCs w:val="28"/>
        </w:rPr>
      </w:pPr>
      <w:r w:rsidDel="00000000" w:rsidR="00000000" w:rsidRPr="00000000">
        <w:rPr>
          <w:color w:val="000000"/>
          <w:sz w:val="28"/>
          <w:szCs w:val="28"/>
          <w:rtl w:val="0"/>
        </w:rPr>
        <w:t xml:space="preserve">Appendix C: Committees and Board Contact Information</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before="6"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COMMITTEES</w:t>
      </w: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9"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360" w:right="8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BAFM is a member-owned and operated organization. Each member is expected to contribute to the work of the BAFM and sign up for and participate in the work of at least one committee. Following is a list of committees and members as of February</w:t>
      </w:r>
      <w:r w:rsidDel="00000000" w:rsidR="00000000" w:rsidRPr="00000000">
        <w:rPr>
          <w:b w:val="1"/>
          <w:i w:val="0"/>
          <w:smallCaps w:val="0"/>
          <w:strike w:val="0"/>
          <w:sz w:val="24"/>
          <w:szCs w:val="24"/>
          <w:u w:val="none"/>
          <w:shd w:fill="auto" w:val="clear"/>
          <w:vertAlign w:val="baseline"/>
          <w:rtl w:val="0"/>
        </w:rPr>
        <w:t xml:space="preserve"> </w:t>
      </w:r>
      <w:r w:rsidDel="00000000" w:rsidR="00000000" w:rsidRPr="00000000">
        <w:rPr>
          <w:b w:val="1"/>
          <w:i w:val="0"/>
          <w:smallCaps w:val="0"/>
          <w:strike w:val="0"/>
          <w:sz w:val="24"/>
          <w:szCs w:val="24"/>
          <w:u w:val="none"/>
          <w:shd w:fill="auto" w:val="clear"/>
          <w:vertAlign w:val="baseline"/>
          <w:rtl w:val="0"/>
        </w:rPr>
        <w:t xml:space="preserve">2025</w:t>
      </w:r>
      <w:r w:rsidDel="00000000" w:rsidR="00000000" w:rsidRPr="00000000">
        <w:rPr>
          <w:b w:val="1"/>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member may sign up for committee work at the January Annual Meeting or by speaking with the market manager in advance of or during the market season at any time. For a description of each committee’s charters and tasks, please speak to the market manager.</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7">
      <w:pPr>
        <w:widowControl w:val="1"/>
        <w:spacing w:line="276" w:lineRule="auto"/>
        <w:ind w:firstLine="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2025 Committees</w:t>
      </w:r>
    </w:p>
    <w:p w:rsidR="00000000" w:rsidDel="00000000" w:rsidP="00000000" w:rsidRDefault="00000000" w:rsidRPr="00000000" w14:paraId="00000188">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189">
      <w:pPr>
        <w:ind w:left="16.0600280761718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BIPOC Vendor Applicant Scholarship Committee</w:t>
      </w:r>
    </w:p>
    <w:p w:rsidR="00000000" w:rsidDel="00000000" w:rsidP="00000000" w:rsidRDefault="00000000" w:rsidRPr="00000000" w14:paraId="0000018A">
      <w:pPr>
        <w:ind w:left="16.06002807617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Ingrid Burrows</w:t>
      </w:r>
    </w:p>
    <w:p w:rsidR="00000000" w:rsidDel="00000000" w:rsidP="00000000" w:rsidRDefault="00000000" w:rsidRPr="00000000" w14:paraId="0000018B">
      <w:pPr>
        <w:ind w:left="16.06002807617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Cole North</w:t>
      </w:r>
    </w:p>
    <w:p w:rsidR="00000000" w:rsidDel="00000000" w:rsidP="00000000" w:rsidRDefault="00000000" w:rsidRPr="00000000" w14:paraId="0000018C">
      <w:pPr>
        <w:ind w:left="16.06002807617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Sam Masterman</w:t>
      </w:r>
    </w:p>
    <w:p w:rsidR="00000000" w:rsidDel="00000000" w:rsidP="00000000" w:rsidRDefault="00000000" w:rsidRPr="00000000" w14:paraId="0000018D">
      <w:pPr>
        <w:spacing w:line="264.3717384338379" w:lineRule="auto"/>
        <w:ind w:right="276.939697265625" w:firstLine="0"/>
        <w:rPr>
          <w:rFonts w:ascii="Arial" w:cs="Arial" w:eastAsia="Arial" w:hAnsi="Arial"/>
          <w:b w:val="1"/>
        </w:rPr>
      </w:pPr>
      <w:r w:rsidDel="00000000" w:rsidR="00000000" w:rsidRPr="00000000">
        <w:rPr>
          <w:rtl w:val="0"/>
        </w:rPr>
      </w:r>
    </w:p>
    <w:p w:rsidR="00000000" w:rsidDel="00000000" w:rsidP="00000000" w:rsidRDefault="00000000" w:rsidRPr="00000000" w14:paraId="0000018E">
      <w:pPr>
        <w:spacing w:line="264.3717384338379" w:lineRule="auto"/>
        <w:ind w:right="276.93969726562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Local Ingredients Committee</w:t>
      </w:r>
    </w:p>
    <w:p w:rsidR="00000000" w:rsidDel="00000000" w:rsidP="00000000" w:rsidRDefault="00000000" w:rsidRPr="00000000" w14:paraId="0000018F">
      <w:pPr>
        <w:spacing w:line="264.3717384338379" w:lineRule="auto"/>
        <w:ind w:left="6.820068359375" w:right="276.939697265625" w:firstLine="7.4798583984375"/>
        <w:rPr>
          <w:rFonts w:ascii="Arial" w:cs="Arial" w:eastAsia="Arial" w:hAnsi="Arial"/>
          <w:sz w:val="24"/>
          <w:szCs w:val="24"/>
        </w:rPr>
      </w:pPr>
      <w:r w:rsidDel="00000000" w:rsidR="00000000" w:rsidRPr="00000000">
        <w:rPr>
          <w:rFonts w:ascii="Arial" w:cs="Arial" w:eastAsia="Arial" w:hAnsi="Arial"/>
          <w:sz w:val="24"/>
          <w:szCs w:val="24"/>
          <w:rtl w:val="0"/>
        </w:rPr>
        <w:t xml:space="preserve">Siobhan McPherson</w:t>
      </w:r>
    </w:p>
    <w:p w:rsidR="00000000" w:rsidDel="00000000" w:rsidP="00000000" w:rsidRDefault="00000000" w:rsidRPr="00000000" w14:paraId="00000190">
      <w:pPr>
        <w:spacing w:line="264.3717384338379" w:lineRule="auto"/>
        <w:ind w:left="6.820068359375" w:right="276.939697265625" w:firstLine="7.4798583984375"/>
        <w:rPr>
          <w:rFonts w:ascii="Arial" w:cs="Arial" w:eastAsia="Arial" w:hAnsi="Arial"/>
          <w:sz w:val="24"/>
          <w:szCs w:val="24"/>
        </w:rPr>
      </w:pPr>
      <w:r w:rsidDel="00000000" w:rsidR="00000000" w:rsidRPr="00000000">
        <w:rPr>
          <w:rFonts w:ascii="Arial" w:cs="Arial" w:eastAsia="Arial" w:hAnsi="Arial"/>
          <w:sz w:val="24"/>
          <w:szCs w:val="24"/>
          <w:rtl w:val="0"/>
        </w:rPr>
        <w:t xml:space="preserve">Grace Guerra</w:t>
      </w:r>
    </w:p>
    <w:p w:rsidR="00000000" w:rsidDel="00000000" w:rsidP="00000000" w:rsidRDefault="00000000" w:rsidRPr="00000000" w14:paraId="00000191">
      <w:pPr>
        <w:spacing w:line="264.3717384338379" w:lineRule="auto"/>
        <w:ind w:left="6.820068359375" w:right="276.939697265625" w:firstLine="7.4798583984375"/>
        <w:rPr>
          <w:rFonts w:ascii="Arial" w:cs="Arial" w:eastAsia="Arial" w:hAnsi="Arial"/>
          <w:sz w:val="24"/>
          <w:szCs w:val="24"/>
        </w:rPr>
      </w:pPr>
      <w:r w:rsidDel="00000000" w:rsidR="00000000" w:rsidRPr="00000000">
        <w:rPr>
          <w:rFonts w:ascii="Arial" w:cs="Arial" w:eastAsia="Arial" w:hAnsi="Arial"/>
          <w:sz w:val="24"/>
          <w:szCs w:val="24"/>
          <w:rtl w:val="0"/>
        </w:rPr>
        <w:t xml:space="preserve">Rachel Ware</w:t>
      </w:r>
    </w:p>
    <w:p w:rsidR="00000000" w:rsidDel="00000000" w:rsidP="00000000" w:rsidRDefault="00000000" w:rsidRPr="00000000" w14:paraId="00000192">
      <w:pPr>
        <w:spacing w:line="264.3717384338379" w:lineRule="auto"/>
        <w:ind w:left="6.820068359375" w:right="276.939697265625" w:firstLine="7.4798583984375"/>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3">
      <w:pPr>
        <w:widowControl w:val="1"/>
        <w:spacing w:line="276"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Food and Waste Committee</w:t>
      </w:r>
    </w:p>
    <w:p w:rsidR="00000000" w:rsidDel="00000000" w:rsidP="00000000" w:rsidRDefault="00000000" w:rsidRPr="00000000" w14:paraId="00000194">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Rachel Ware</w:t>
      </w:r>
    </w:p>
    <w:p w:rsidR="00000000" w:rsidDel="00000000" w:rsidP="00000000" w:rsidRDefault="00000000" w:rsidRPr="00000000" w14:paraId="00000195">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Johanna Gardener</w:t>
      </w:r>
    </w:p>
    <w:p w:rsidR="00000000" w:rsidDel="00000000" w:rsidP="00000000" w:rsidRDefault="00000000" w:rsidRPr="00000000" w14:paraId="00000196">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Sri Chalumuri</w:t>
      </w:r>
    </w:p>
    <w:p w:rsidR="00000000" w:rsidDel="00000000" w:rsidP="00000000" w:rsidRDefault="00000000" w:rsidRPr="00000000" w14:paraId="00000197">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Susan Tondreau</w:t>
      </w:r>
    </w:p>
    <w:p w:rsidR="00000000" w:rsidDel="00000000" w:rsidP="00000000" w:rsidRDefault="00000000" w:rsidRPr="00000000" w14:paraId="00000198">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Varee Sylvester</w:t>
      </w:r>
    </w:p>
    <w:p w:rsidR="00000000" w:rsidDel="00000000" w:rsidP="00000000" w:rsidRDefault="00000000" w:rsidRPr="00000000" w14:paraId="00000199">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Shaima Aslami Hussain Zada</w:t>
      </w:r>
    </w:p>
    <w:p w:rsidR="00000000" w:rsidDel="00000000" w:rsidP="00000000" w:rsidRDefault="00000000" w:rsidRPr="00000000" w14:paraId="0000019A">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Shital Kinkhabwala</w:t>
      </w:r>
    </w:p>
    <w:p w:rsidR="00000000" w:rsidDel="00000000" w:rsidP="00000000" w:rsidRDefault="00000000" w:rsidRPr="00000000" w14:paraId="0000019B">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Shawn Magee</w:t>
      </w:r>
    </w:p>
    <w:p w:rsidR="00000000" w:rsidDel="00000000" w:rsidP="00000000" w:rsidRDefault="00000000" w:rsidRPr="00000000" w14:paraId="0000019C">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Julie Fraser</w:t>
      </w:r>
    </w:p>
    <w:p w:rsidR="00000000" w:rsidDel="00000000" w:rsidP="00000000" w:rsidRDefault="00000000" w:rsidRPr="00000000" w14:paraId="0000019D">
      <w:pPr>
        <w:widowControl w:val="1"/>
        <w:spacing w:line="276"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E">
      <w:pPr>
        <w:widowControl w:val="1"/>
        <w:spacing w:line="276"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Jury Committee</w:t>
      </w:r>
    </w:p>
    <w:p w:rsidR="00000000" w:rsidDel="00000000" w:rsidP="00000000" w:rsidRDefault="00000000" w:rsidRPr="00000000" w14:paraId="0000019F">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Jill Hueter</w:t>
      </w:r>
    </w:p>
    <w:p w:rsidR="00000000" w:rsidDel="00000000" w:rsidP="00000000" w:rsidRDefault="00000000" w:rsidRPr="00000000" w14:paraId="000001A0">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Susan Dunning</w:t>
      </w:r>
    </w:p>
    <w:p w:rsidR="00000000" w:rsidDel="00000000" w:rsidP="00000000" w:rsidRDefault="00000000" w:rsidRPr="00000000" w14:paraId="000001A1">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Allison Korn</w:t>
      </w:r>
    </w:p>
    <w:p w:rsidR="00000000" w:rsidDel="00000000" w:rsidP="00000000" w:rsidRDefault="00000000" w:rsidRPr="00000000" w14:paraId="000001A2">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Lisa Barry</w:t>
      </w:r>
    </w:p>
    <w:p w:rsidR="00000000" w:rsidDel="00000000" w:rsidP="00000000" w:rsidRDefault="00000000" w:rsidRPr="00000000" w14:paraId="000001A3">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Franklin Chrisco</w:t>
      </w:r>
    </w:p>
    <w:p w:rsidR="00000000" w:rsidDel="00000000" w:rsidP="00000000" w:rsidRDefault="00000000" w:rsidRPr="00000000" w14:paraId="000001A4">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Owen Miller</w:t>
      </w:r>
    </w:p>
    <w:p w:rsidR="00000000" w:rsidDel="00000000" w:rsidP="00000000" w:rsidRDefault="00000000" w:rsidRPr="00000000" w14:paraId="000001A5">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Jason Hubner</w:t>
      </w:r>
    </w:p>
    <w:p w:rsidR="00000000" w:rsidDel="00000000" w:rsidP="00000000" w:rsidRDefault="00000000" w:rsidRPr="00000000" w14:paraId="000001A6">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Ingrid Burrows</w:t>
      </w:r>
    </w:p>
    <w:p w:rsidR="00000000" w:rsidDel="00000000" w:rsidP="00000000" w:rsidRDefault="00000000" w:rsidRPr="00000000" w14:paraId="000001A7">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Taylor Acquaviva</w:t>
      </w:r>
    </w:p>
    <w:p w:rsidR="00000000" w:rsidDel="00000000" w:rsidP="00000000" w:rsidRDefault="00000000" w:rsidRPr="00000000" w14:paraId="000001A8">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Kate Dodge</w:t>
      </w:r>
    </w:p>
    <w:p w:rsidR="00000000" w:rsidDel="00000000" w:rsidP="00000000" w:rsidRDefault="00000000" w:rsidRPr="00000000" w14:paraId="000001A9">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Willow Uth (if approved)</w:t>
      </w:r>
    </w:p>
    <w:p w:rsidR="00000000" w:rsidDel="00000000" w:rsidP="00000000" w:rsidRDefault="00000000" w:rsidRPr="00000000" w14:paraId="000001AA">
      <w:pPr>
        <w:widowControl w:val="1"/>
        <w:spacing w:line="276"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B">
      <w:pPr>
        <w:widowControl w:val="1"/>
        <w:spacing w:line="276"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Website/Social Media Committee</w:t>
      </w:r>
    </w:p>
    <w:p w:rsidR="00000000" w:rsidDel="00000000" w:rsidP="00000000" w:rsidRDefault="00000000" w:rsidRPr="00000000" w14:paraId="000001AC">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Kobey Shwayder</w:t>
      </w:r>
    </w:p>
    <w:p w:rsidR="00000000" w:rsidDel="00000000" w:rsidP="00000000" w:rsidRDefault="00000000" w:rsidRPr="00000000" w14:paraId="000001AD">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Rachel Fritz Schaal</w:t>
      </w:r>
    </w:p>
    <w:p w:rsidR="00000000" w:rsidDel="00000000" w:rsidP="00000000" w:rsidRDefault="00000000" w:rsidRPr="00000000" w14:paraId="000001AE">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Matt Stinchfield</w:t>
      </w:r>
    </w:p>
    <w:p w:rsidR="00000000" w:rsidDel="00000000" w:rsidP="00000000" w:rsidRDefault="00000000" w:rsidRPr="00000000" w14:paraId="000001AF">
      <w:pPr>
        <w:widowControl w:val="1"/>
        <w:spacing w:line="276"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0">
      <w:pPr>
        <w:widowControl w:val="1"/>
        <w:spacing w:line="276"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1">
      <w:pPr>
        <w:widowControl w:val="1"/>
        <w:spacing w:line="276"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Marketing Committee</w:t>
      </w:r>
    </w:p>
    <w:p w:rsidR="00000000" w:rsidDel="00000000" w:rsidP="00000000" w:rsidRDefault="00000000" w:rsidRPr="00000000" w14:paraId="000001B2">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Julie Fraser</w:t>
      </w:r>
    </w:p>
    <w:p w:rsidR="00000000" w:rsidDel="00000000" w:rsidP="00000000" w:rsidRDefault="00000000" w:rsidRPr="00000000" w14:paraId="000001B3">
      <w:pPr>
        <w:widowControl w:val="1"/>
        <w:spacing w:line="276"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4">
      <w:pPr>
        <w:widowControl w:val="1"/>
        <w:spacing w:line="276"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Operations Committee</w:t>
      </w:r>
    </w:p>
    <w:p w:rsidR="00000000" w:rsidDel="00000000" w:rsidP="00000000" w:rsidRDefault="00000000" w:rsidRPr="00000000" w14:paraId="000001B5">
      <w:pPr>
        <w:widowControl w:val="1"/>
        <w:spacing w:line="276" w:lineRule="auto"/>
        <w:ind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6">
      <w:pPr>
        <w:widowControl w:val="1"/>
        <w:spacing w:line="276"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Personnel Committee</w:t>
      </w:r>
    </w:p>
    <w:p w:rsidR="00000000" w:rsidDel="00000000" w:rsidP="00000000" w:rsidRDefault="00000000" w:rsidRPr="00000000" w14:paraId="000001B7">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Susan Dunning</w:t>
      </w:r>
    </w:p>
    <w:p w:rsidR="00000000" w:rsidDel="00000000" w:rsidP="00000000" w:rsidRDefault="00000000" w:rsidRPr="00000000" w14:paraId="000001B8">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Cole North</w:t>
      </w:r>
    </w:p>
    <w:p w:rsidR="00000000" w:rsidDel="00000000" w:rsidP="00000000" w:rsidRDefault="00000000" w:rsidRPr="00000000" w14:paraId="000001B9">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Read Miller</w:t>
      </w:r>
    </w:p>
    <w:p w:rsidR="00000000" w:rsidDel="00000000" w:rsidP="00000000" w:rsidRDefault="00000000" w:rsidRPr="00000000" w14:paraId="000001BA">
      <w:pPr>
        <w:widowControl w:val="1"/>
        <w:spacing w:line="276" w:lineRule="auto"/>
        <w:ind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B">
      <w:pPr>
        <w:widowControl w:val="1"/>
        <w:spacing w:line="276"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Reserved Site Committee</w:t>
      </w:r>
    </w:p>
    <w:p w:rsidR="00000000" w:rsidDel="00000000" w:rsidP="00000000" w:rsidRDefault="00000000" w:rsidRPr="00000000" w14:paraId="000001BC">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Susan Dunning</w:t>
      </w:r>
    </w:p>
    <w:p w:rsidR="00000000" w:rsidDel="00000000" w:rsidP="00000000" w:rsidRDefault="00000000" w:rsidRPr="00000000" w14:paraId="000001BD">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Susan Tondreau</w:t>
      </w:r>
    </w:p>
    <w:p w:rsidR="00000000" w:rsidDel="00000000" w:rsidP="00000000" w:rsidRDefault="00000000" w:rsidRPr="00000000" w14:paraId="000001BE">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Emily Amanna</w:t>
      </w:r>
    </w:p>
    <w:p w:rsidR="00000000" w:rsidDel="00000000" w:rsidP="00000000" w:rsidRDefault="00000000" w:rsidRPr="00000000" w14:paraId="000001BF">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Maple HassanAmanna</w:t>
      </w:r>
    </w:p>
    <w:p w:rsidR="00000000" w:rsidDel="00000000" w:rsidP="00000000" w:rsidRDefault="00000000" w:rsidRPr="00000000" w14:paraId="000001C0">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Taylor Acquaviva</w:t>
      </w:r>
    </w:p>
    <w:p w:rsidR="00000000" w:rsidDel="00000000" w:rsidP="00000000" w:rsidRDefault="00000000" w:rsidRPr="00000000" w14:paraId="000001C1">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Marisa Miller</w:t>
      </w:r>
    </w:p>
    <w:p w:rsidR="00000000" w:rsidDel="00000000" w:rsidP="00000000" w:rsidRDefault="00000000" w:rsidRPr="00000000" w14:paraId="000001C2">
      <w:pPr>
        <w:widowControl w:val="1"/>
        <w:spacing w:line="276"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3">
      <w:pPr>
        <w:widowControl w:val="1"/>
        <w:spacing w:line="276"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Rules Committee</w:t>
      </w:r>
    </w:p>
    <w:p w:rsidR="00000000" w:rsidDel="00000000" w:rsidP="00000000" w:rsidRDefault="00000000" w:rsidRPr="00000000" w14:paraId="000001C4">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Susan Dunning</w:t>
      </w:r>
    </w:p>
    <w:p w:rsidR="00000000" w:rsidDel="00000000" w:rsidP="00000000" w:rsidRDefault="00000000" w:rsidRPr="00000000" w14:paraId="000001C5">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Read Miller</w:t>
      </w:r>
    </w:p>
    <w:p w:rsidR="00000000" w:rsidDel="00000000" w:rsidP="00000000" w:rsidRDefault="00000000" w:rsidRPr="00000000" w14:paraId="000001C6">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Malah Miller</w:t>
      </w:r>
    </w:p>
    <w:p w:rsidR="00000000" w:rsidDel="00000000" w:rsidP="00000000" w:rsidRDefault="00000000" w:rsidRPr="00000000" w14:paraId="000001C7">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Kate Doge</w:t>
      </w:r>
    </w:p>
    <w:p w:rsidR="00000000" w:rsidDel="00000000" w:rsidP="00000000" w:rsidRDefault="00000000" w:rsidRPr="00000000" w14:paraId="000001C8">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Johanna Gardener</w:t>
      </w:r>
    </w:p>
    <w:p w:rsidR="00000000" w:rsidDel="00000000" w:rsidP="00000000" w:rsidRDefault="00000000" w:rsidRPr="00000000" w14:paraId="000001C9">
      <w:pPr>
        <w:widowControl w:val="1"/>
        <w:spacing w:line="276"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A">
      <w:pPr>
        <w:widowControl w:val="1"/>
        <w:spacing w:line="276"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Site Committee</w:t>
      </w:r>
    </w:p>
    <w:p w:rsidR="00000000" w:rsidDel="00000000" w:rsidP="00000000" w:rsidRDefault="00000000" w:rsidRPr="00000000" w14:paraId="000001CB">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Noah Elbers</w:t>
      </w:r>
    </w:p>
    <w:p w:rsidR="00000000" w:rsidDel="00000000" w:rsidP="00000000" w:rsidRDefault="00000000" w:rsidRPr="00000000" w14:paraId="000001CC">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Mike Collins</w:t>
      </w:r>
    </w:p>
    <w:p w:rsidR="00000000" w:rsidDel="00000000" w:rsidP="00000000" w:rsidRDefault="00000000" w:rsidRPr="00000000" w14:paraId="000001CD">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Mark and Bonnie Kimball</w:t>
      </w:r>
    </w:p>
    <w:p w:rsidR="00000000" w:rsidDel="00000000" w:rsidP="00000000" w:rsidRDefault="00000000" w:rsidRPr="00000000" w14:paraId="000001CE">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Franklin Chrisco</w:t>
      </w:r>
    </w:p>
    <w:p w:rsidR="00000000" w:rsidDel="00000000" w:rsidP="00000000" w:rsidRDefault="00000000" w:rsidRPr="00000000" w14:paraId="000001CF">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Gille Gerard</w:t>
      </w:r>
    </w:p>
    <w:p w:rsidR="00000000" w:rsidDel="00000000" w:rsidP="00000000" w:rsidRDefault="00000000" w:rsidRPr="00000000" w14:paraId="000001D0">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Read Miller</w:t>
      </w:r>
    </w:p>
    <w:p w:rsidR="00000000" w:rsidDel="00000000" w:rsidP="00000000" w:rsidRDefault="00000000" w:rsidRPr="00000000" w14:paraId="000001D1">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Willow Uth</w:t>
      </w:r>
    </w:p>
    <w:p w:rsidR="00000000" w:rsidDel="00000000" w:rsidP="00000000" w:rsidRDefault="00000000" w:rsidRPr="00000000" w14:paraId="000001D2">
      <w:pPr>
        <w:widowControl w:val="1"/>
        <w:spacing w:line="276"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3">
      <w:pPr>
        <w:widowControl w:val="1"/>
        <w:spacing w:line="276"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4">
      <w:pPr>
        <w:widowControl w:val="1"/>
        <w:spacing w:line="276"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Emergency/ Parking Management Committee</w:t>
      </w:r>
    </w:p>
    <w:p w:rsidR="00000000" w:rsidDel="00000000" w:rsidP="00000000" w:rsidRDefault="00000000" w:rsidRPr="00000000" w14:paraId="000001D5">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Lisa Barry</w:t>
      </w:r>
    </w:p>
    <w:p w:rsidR="00000000" w:rsidDel="00000000" w:rsidP="00000000" w:rsidRDefault="00000000" w:rsidRPr="00000000" w14:paraId="000001D6">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Matt Stinchfield</w:t>
      </w:r>
    </w:p>
    <w:p w:rsidR="00000000" w:rsidDel="00000000" w:rsidP="00000000" w:rsidRDefault="00000000" w:rsidRPr="00000000" w14:paraId="000001D7">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Read Miller</w:t>
      </w:r>
    </w:p>
    <w:p w:rsidR="00000000" w:rsidDel="00000000" w:rsidP="00000000" w:rsidRDefault="00000000" w:rsidRPr="00000000" w14:paraId="000001D8">
      <w:pPr>
        <w:widowControl w:val="1"/>
        <w:spacing w:line="276"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Malah Miller</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359" w:right="0" w:firstLine="1.0000000000000142"/>
        <w:jc w:val="left"/>
        <w:rPr>
          <w:b w:val="1"/>
          <w:sz w:val="24"/>
          <w:szCs w:val="24"/>
        </w:rPr>
      </w:pPr>
      <w:r w:rsidDel="00000000" w:rsidR="00000000" w:rsidRPr="00000000">
        <w:rPr>
          <w:rtl w:val="0"/>
        </w:rPr>
      </w:r>
    </w:p>
    <w:p w:rsidR="00000000" w:rsidDel="00000000" w:rsidP="00000000" w:rsidRDefault="00000000" w:rsidRPr="00000000" w14:paraId="000001DA">
      <w:pPr>
        <w:spacing w:before="198" w:lineRule="auto"/>
        <w:ind w:left="0" w:hanging="2"/>
        <w:rPr>
          <w:b w:val="1"/>
          <w:sz w:val="24"/>
          <w:szCs w:val="24"/>
        </w:rPr>
      </w:pPr>
      <w:r w:rsidDel="00000000" w:rsidR="00000000" w:rsidRPr="00000000">
        <w:rPr>
          <w:rtl w:val="0"/>
        </w:rPr>
      </w:r>
    </w:p>
    <w:p w:rsidR="00000000" w:rsidDel="00000000" w:rsidP="00000000" w:rsidRDefault="00000000" w:rsidRPr="00000000" w14:paraId="000001DB">
      <w:pPr>
        <w:spacing w:before="1" w:lineRule="auto"/>
        <w:ind w:left="0" w:hanging="2"/>
        <w:rPr>
          <w:sz w:val="19"/>
          <w:szCs w:val="19"/>
        </w:rPr>
      </w:pPr>
      <w:r w:rsidDel="00000000" w:rsidR="00000000" w:rsidRPr="00000000">
        <w:rPr>
          <w:rtl w:val="0"/>
        </w:rPr>
      </w:r>
    </w:p>
    <w:p w:rsidR="00000000" w:rsidDel="00000000" w:rsidP="00000000" w:rsidRDefault="00000000" w:rsidRPr="00000000" w14:paraId="000001DC">
      <w:pPr>
        <w:spacing w:before="1" w:lineRule="auto"/>
        <w:ind w:left="0" w:hanging="2"/>
        <w:rPr>
          <w:sz w:val="19"/>
          <w:szCs w:val="19"/>
        </w:rPr>
      </w:pPr>
      <w:r w:rsidDel="00000000" w:rsidR="00000000" w:rsidRPr="00000000">
        <w:rPr>
          <w:rtl w:val="0"/>
        </w:rPr>
      </w:r>
    </w:p>
    <w:p w:rsidR="00000000" w:rsidDel="00000000" w:rsidP="00000000" w:rsidRDefault="00000000" w:rsidRPr="00000000" w14:paraId="000001DD">
      <w:pPr>
        <w:widowControl w:val="1"/>
        <w:spacing w:before="1" w:line="276" w:lineRule="auto"/>
        <w:ind w:left="0" w:hanging="2"/>
        <w:rPr>
          <w:sz w:val="19"/>
          <w:szCs w:val="19"/>
          <w:vertAlign w:val="baseline"/>
        </w:rPr>
      </w:pPr>
      <w:r w:rsidDel="00000000" w:rsidR="00000000" w:rsidRPr="00000000">
        <w:rPr>
          <w:sz w:val="19"/>
          <w:szCs w:val="19"/>
          <w:rtl w:val="0"/>
        </w:rPr>
        <w:t xml:space="preserve">---------------------------------------------------------------------------------------------------------------------------------------------------</w:t>
      </w:r>
      <w:r w:rsidDel="00000000" w:rsidR="00000000" w:rsidRPr="00000000">
        <w:rPr>
          <w:rtl w:val="0"/>
        </w:rPr>
      </w:r>
    </w:p>
    <w:p w:rsidR="00000000" w:rsidDel="00000000" w:rsidP="00000000" w:rsidRDefault="00000000" w:rsidRPr="00000000" w14:paraId="000001DE">
      <w:pPr>
        <w:spacing w:before="1" w:lineRule="auto"/>
        <w:ind w:left="0" w:hanging="2"/>
        <w:rPr>
          <w:sz w:val="19"/>
          <w:szCs w:val="19"/>
        </w:rPr>
      </w:pPr>
      <w:r w:rsidDel="00000000" w:rsidR="00000000" w:rsidRPr="00000000">
        <w:rPr>
          <w:rtl w:val="0"/>
        </w:rPr>
      </w:r>
    </w:p>
    <w:p w:rsidR="00000000" w:rsidDel="00000000" w:rsidP="00000000" w:rsidRDefault="00000000" w:rsidRPr="00000000" w14:paraId="000001DF">
      <w:pPr>
        <w:widowControl w:val="1"/>
        <w:spacing w:line="276" w:lineRule="auto"/>
        <w:ind w:firstLine="0"/>
        <w:rPr>
          <w:rFonts w:ascii="Arial" w:cs="Arial" w:eastAsia="Arial" w:hAnsi="Arial"/>
        </w:rPr>
      </w:pPr>
      <w:r w:rsidDel="00000000" w:rsidR="00000000" w:rsidRPr="00000000">
        <w:rPr>
          <w:rtl w:val="0"/>
        </w:rPr>
      </w:r>
    </w:p>
    <w:sdt>
      <w:sdtPr>
        <w:lock w:val="contentLocked"/>
        <w:tag w:val="goog_rdk_0"/>
      </w:sdtPr>
      <w:sdtContent>
        <w:tbl>
          <w:tblPr>
            <w:tblStyle w:val="Table3"/>
            <w:tblW w:w="9375.0" w:type="dxa"/>
            <w:jc w:val="left"/>
            <w:tblInd w:w="-1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135"/>
            <w:gridCol w:w="3600"/>
            <w:gridCol w:w="2640"/>
            <w:tblGridChange w:id="0">
              <w:tblGrid>
                <w:gridCol w:w="3135"/>
                <w:gridCol w:w="3600"/>
                <w:gridCol w:w="2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ind w:firstLine="0"/>
                  <w:rPr>
                    <w:rFonts w:ascii="Arial" w:cs="Arial" w:eastAsia="Arial" w:hAnsi="Arial"/>
                    <w:b w:val="1"/>
                  </w:rPr>
                </w:pPr>
                <w:r w:rsidDel="00000000" w:rsidR="00000000" w:rsidRPr="00000000">
                  <w:rPr>
                    <w:rFonts w:ascii="Arial" w:cs="Arial" w:eastAsia="Arial" w:hAnsi="Arial"/>
                    <w:b w:val="1"/>
                    <w:rtl w:val="0"/>
                  </w:rPr>
                  <w:t xml:space="preserve">BAFM Board and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ind w:firstLine="0"/>
                  <w:rPr>
                    <w:rFonts w:ascii="Arial" w:cs="Arial" w:eastAsia="Arial" w:hAnsi="Arial"/>
                    <w:b w:val="1"/>
                  </w:rPr>
                </w:pPr>
                <w:r w:rsidDel="00000000" w:rsidR="00000000" w:rsidRPr="00000000">
                  <w:rPr>
                    <w:rFonts w:ascii="Arial" w:cs="Arial" w:eastAsia="Arial" w:hAnsi="Arial"/>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ind w:firstLine="0"/>
                  <w:rPr>
                    <w:rFonts w:ascii="Arial" w:cs="Arial" w:eastAsia="Arial" w:hAnsi="Arial"/>
                    <w:b w:val="1"/>
                  </w:rPr>
                </w:pPr>
                <w:r w:rsidDel="00000000" w:rsidR="00000000" w:rsidRPr="00000000">
                  <w:rPr>
                    <w:rFonts w:ascii="Arial" w:cs="Arial" w:eastAsia="Arial" w:hAnsi="Arial"/>
                    <w:b w:val="1"/>
                    <w:rtl w:val="0"/>
                  </w:rPr>
                  <w:t xml:space="preserve">Phone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ind w:firstLine="0"/>
                  <w:rPr>
                    <w:rFonts w:ascii="Arial" w:cs="Arial" w:eastAsia="Arial" w:hAnsi="Arial"/>
                  </w:rPr>
                </w:pPr>
                <w:r w:rsidDel="00000000" w:rsidR="00000000" w:rsidRPr="00000000">
                  <w:rPr>
                    <w:rFonts w:ascii="Arial" w:cs="Arial" w:eastAsia="Arial" w:hAnsi="Arial"/>
                    <w:rtl w:val="0"/>
                  </w:rPr>
                  <w:t xml:space="preserve">Cole North (Co-President)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spacing w:line="276" w:lineRule="auto"/>
                  <w:ind w:hanging="2"/>
                  <w:rPr>
                    <w:rFonts w:ascii="Arial" w:cs="Arial" w:eastAsia="Arial" w:hAnsi="Arial"/>
                    <w:sz w:val="24"/>
                    <w:szCs w:val="24"/>
                  </w:rPr>
                </w:pPr>
                <w:r w:rsidDel="00000000" w:rsidR="00000000" w:rsidRPr="00000000">
                  <w:rPr>
                    <w:rFonts w:ascii="Arial" w:cs="Arial" w:eastAsia="Arial" w:hAnsi="Arial"/>
                    <w:rtl w:val="0"/>
                  </w:rPr>
                  <w:t xml:space="preserve">finocchiovt@gmail.com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spacing w:line="276" w:lineRule="auto"/>
                  <w:ind w:hanging="2"/>
                  <w:rPr>
                    <w:rFonts w:ascii="Arial" w:cs="Arial" w:eastAsia="Arial" w:hAnsi="Arial"/>
                  </w:rPr>
                </w:pPr>
                <w:r w:rsidDel="00000000" w:rsidR="00000000" w:rsidRPr="00000000">
                  <w:rPr>
                    <w:rFonts w:ascii="Arial" w:cs="Arial" w:eastAsia="Arial" w:hAnsi="Arial"/>
                    <w:sz w:val="20"/>
                    <w:szCs w:val="20"/>
                    <w:rtl w:val="0"/>
                  </w:rPr>
                  <w:t xml:space="preserve"> 510-677-9177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ind w:firstLine="0"/>
                  <w:rPr>
                    <w:rFonts w:ascii="Arial" w:cs="Arial" w:eastAsia="Arial" w:hAnsi="Arial"/>
                  </w:rPr>
                </w:pPr>
                <w:r w:rsidDel="00000000" w:rsidR="00000000" w:rsidRPr="00000000">
                  <w:rPr>
                    <w:rFonts w:ascii="Arial" w:cs="Arial" w:eastAsia="Arial" w:hAnsi="Arial"/>
                    <w:rtl w:val="0"/>
                  </w:rPr>
                  <w:t xml:space="preserve">Jon Delonge (Co-President)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spacing w:line="276" w:lineRule="auto"/>
                  <w:ind w:hanging="2"/>
                  <w:rPr>
                    <w:rFonts w:ascii="Arial" w:cs="Arial" w:eastAsia="Arial" w:hAnsi="Arial"/>
                  </w:rPr>
                </w:pPr>
                <w:r w:rsidDel="00000000" w:rsidR="00000000" w:rsidRPr="00000000">
                  <w:rPr>
                    <w:rFonts w:ascii="Arial" w:cs="Arial" w:eastAsia="Arial" w:hAnsi="Arial"/>
                    <w:color w:val="222222"/>
                    <w:sz w:val="21"/>
                    <w:szCs w:val="21"/>
                    <w:rtl w:val="0"/>
                  </w:rPr>
                  <w:t xml:space="preserve"> </w:t>
                </w:r>
                <w:r w:rsidDel="00000000" w:rsidR="00000000" w:rsidRPr="00000000">
                  <w:rPr>
                    <w:rFonts w:ascii="Arial" w:cs="Arial" w:eastAsia="Arial" w:hAnsi="Arial"/>
                    <w:color w:val="222222"/>
                    <w:rtl w:val="0"/>
                  </w:rPr>
                  <w:t xml:space="preserve">jonnyd0915@gmail.com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spacing w:line="276" w:lineRule="auto"/>
                  <w:ind w:hanging="2"/>
                  <w:rPr>
                    <w:rFonts w:ascii="Arial" w:cs="Arial" w:eastAsia="Arial" w:hAnsi="Arial"/>
                  </w:rPr>
                </w:pPr>
                <w:r w:rsidDel="00000000" w:rsidR="00000000" w:rsidRPr="00000000">
                  <w:rPr>
                    <w:rFonts w:ascii="Arial" w:cs="Arial" w:eastAsia="Arial" w:hAnsi="Arial"/>
                    <w:color w:val="222222"/>
                    <w:sz w:val="21"/>
                    <w:szCs w:val="21"/>
                    <w:rtl w:val="0"/>
                  </w:rPr>
                  <w:t xml:space="preserve">978-807-9190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ind w:firstLine="0"/>
                  <w:rPr>
                    <w:rFonts w:ascii="Arial" w:cs="Arial" w:eastAsia="Arial" w:hAnsi="Arial"/>
                  </w:rPr>
                </w:pPr>
                <w:r w:rsidDel="00000000" w:rsidR="00000000" w:rsidRPr="00000000">
                  <w:rPr>
                    <w:rFonts w:ascii="Arial" w:cs="Arial" w:eastAsia="Arial" w:hAnsi="Arial"/>
                    <w:rtl w:val="0"/>
                  </w:rPr>
                  <w:t xml:space="preserve">Susan Dunning (Secretary)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spacing w:line="276" w:lineRule="auto"/>
                  <w:ind w:hanging="2"/>
                  <w:rPr>
                    <w:rFonts w:ascii="Arial" w:cs="Arial" w:eastAsia="Arial" w:hAnsi="Arial"/>
                  </w:rPr>
                </w:pPr>
                <w:r w:rsidDel="00000000" w:rsidR="00000000" w:rsidRPr="00000000">
                  <w:rPr>
                    <w:rFonts w:ascii="Arial" w:cs="Arial" w:eastAsia="Arial" w:hAnsi="Arial"/>
                    <w:rtl w:val="0"/>
                  </w:rPr>
                  <w:t xml:space="preserve">swdpotteryworks@gmail.com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spacing w:line="276" w:lineRule="auto"/>
                  <w:ind w:hanging="2"/>
                  <w:rPr>
                    <w:rFonts w:ascii="Arial" w:cs="Arial" w:eastAsia="Arial" w:hAnsi="Arial"/>
                    <w:sz w:val="24"/>
                    <w:szCs w:val="24"/>
                  </w:rPr>
                </w:pPr>
                <w:r w:rsidDel="00000000" w:rsidR="00000000" w:rsidRPr="00000000">
                  <w:rPr>
                    <w:rFonts w:ascii="Arial" w:cs="Arial" w:eastAsia="Arial" w:hAnsi="Arial"/>
                    <w:rtl w:val="0"/>
                  </w:rPr>
                  <w:t xml:space="preserve">802-228-3230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ind w:firstLine="0"/>
                  <w:rPr>
                    <w:rFonts w:ascii="Arial" w:cs="Arial" w:eastAsia="Arial" w:hAnsi="Arial"/>
                  </w:rPr>
                </w:pPr>
                <w:r w:rsidDel="00000000" w:rsidR="00000000" w:rsidRPr="00000000">
                  <w:rPr>
                    <w:rFonts w:ascii="Arial" w:cs="Arial" w:eastAsia="Arial" w:hAnsi="Arial"/>
                    <w:rtl w:val="0"/>
                  </w:rPr>
                  <w:t xml:space="preserve">Lisa Barry (Treasurer)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spacing w:line="276" w:lineRule="auto"/>
                  <w:ind w:hanging="2"/>
                  <w:rPr>
                    <w:rFonts w:ascii="Arial" w:cs="Arial" w:eastAsia="Arial" w:hAnsi="Arial"/>
                    <w:sz w:val="24"/>
                    <w:szCs w:val="24"/>
                  </w:rPr>
                </w:pPr>
                <w:r w:rsidDel="00000000" w:rsidR="00000000" w:rsidRPr="00000000">
                  <w:rPr>
                    <w:rFonts w:ascii="Arial" w:cs="Arial" w:eastAsia="Arial" w:hAnsi="Arial"/>
                    <w:rtl w:val="0"/>
                  </w:rPr>
                  <w:t xml:space="preserve">lcbarry802@gmail.com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spacing w:line="276" w:lineRule="auto"/>
                  <w:ind w:hanging="2"/>
                  <w:rPr>
                    <w:rFonts w:ascii="Arial" w:cs="Arial" w:eastAsia="Arial" w:hAnsi="Arial"/>
                  </w:rPr>
                </w:pPr>
                <w:r w:rsidDel="00000000" w:rsidR="00000000" w:rsidRPr="00000000">
                  <w:rPr>
                    <w:rFonts w:ascii="Arial" w:cs="Arial" w:eastAsia="Arial" w:hAnsi="Arial"/>
                    <w:rtl w:val="0"/>
                  </w:rPr>
                  <w:t xml:space="preserve">802-254-6545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ind w:firstLine="0"/>
                  <w:rPr>
                    <w:rFonts w:ascii="Arial" w:cs="Arial" w:eastAsia="Arial" w:hAnsi="Arial"/>
                  </w:rPr>
                </w:pPr>
                <w:r w:rsidDel="00000000" w:rsidR="00000000" w:rsidRPr="00000000">
                  <w:rPr>
                    <w:rFonts w:ascii="Arial" w:cs="Arial" w:eastAsia="Arial" w:hAnsi="Arial"/>
                    <w:rtl w:val="0"/>
                  </w:rPr>
                  <w:t xml:space="preserve">Ashlyn Bristle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ind w:firstLine="0"/>
                  <w:rPr>
                    <w:rFonts w:ascii="Arial" w:cs="Arial" w:eastAsia="Arial" w:hAnsi="Arial"/>
                  </w:rPr>
                </w:pPr>
                <w:r w:rsidDel="00000000" w:rsidR="00000000" w:rsidRPr="00000000">
                  <w:rPr>
                    <w:rFonts w:ascii="Arial" w:cs="Arial" w:eastAsia="Arial" w:hAnsi="Arial"/>
                    <w:rtl w:val="0"/>
                  </w:rPr>
                  <w:t xml:space="preserve">rebopfarm@gmail.com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ind w:firstLine="0"/>
                  <w:rPr>
                    <w:rFonts w:ascii="Arial" w:cs="Arial" w:eastAsia="Arial" w:hAnsi="Arial"/>
                  </w:rPr>
                </w:pPr>
                <w:r w:rsidDel="00000000" w:rsidR="00000000" w:rsidRPr="00000000">
                  <w:rPr>
                    <w:rFonts w:ascii="Arial" w:cs="Arial" w:eastAsia="Arial" w:hAnsi="Arial"/>
                    <w:rtl w:val="0"/>
                  </w:rPr>
                  <w:t xml:space="preserve">802-365-1974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2">
                <w:pPr>
                  <w:ind w:firstLine="0"/>
                  <w:rPr>
                    <w:rFonts w:ascii="Arial" w:cs="Arial" w:eastAsia="Arial" w:hAnsi="Arial"/>
                  </w:rPr>
                </w:pPr>
                <w:r w:rsidDel="00000000" w:rsidR="00000000" w:rsidRPr="00000000">
                  <w:rPr>
                    <w:rFonts w:ascii="Arial" w:cs="Arial" w:eastAsia="Arial" w:hAnsi="Arial"/>
                    <w:rtl w:val="0"/>
                  </w:rPr>
                  <w:t xml:space="preserve">Mike Collins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spacing w:line="276" w:lineRule="auto"/>
                  <w:ind w:hanging="2"/>
                  <w:rPr>
                    <w:rFonts w:ascii="Arial" w:cs="Arial" w:eastAsia="Arial" w:hAnsi="Arial"/>
                    <w:sz w:val="20"/>
                    <w:szCs w:val="20"/>
                  </w:rPr>
                </w:pPr>
                <w:r w:rsidDel="00000000" w:rsidR="00000000" w:rsidRPr="00000000">
                  <w:rPr>
                    <w:rFonts w:ascii="Arial" w:cs="Arial" w:eastAsia="Arial" w:hAnsi="Arial"/>
                    <w:color w:val="222222"/>
                    <w:rtl w:val="0"/>
                  </w:rPr>
                  <w:t xml:space="preserve">mike@oldathensfarm.com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spacing w:line="276" w:lineRule="auto"/>
                  <w:ind w:hanging="2"/>
                  <w:rPr>
                    <w:rFonts w:ascii="Arial" w:cs="Arial" w:eastAsia="Arial" w:hAnsi="Arial"/>
                    <w:sz w:val="24"/>
                    <w:szCs w:val="24"/>
                  </w:rPr>
                </w:pPr>
                <w:r w:rsidDel="00000000" w:rsidR="00000000" w:rsidRPr="00000000">
                  <w:rPr>
                    <w:rFonts w:ascii="Arial" w:cs="Arial" w:eastAsia="Arial" w:hAnsi="Arial"/>
                    <w:rtl w:val="0"/>
                  </w:rPr>
                  <w:t xml:space="preserve">802-722-9047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ind w:firstLine="0"/>
                  <w:rPr>
                    <w:rFonts w:ascii="Arial" w:cs="Arial" w:eastAsia="Arial" w:hAnsi="Arial"/>
                  </w:rPr>
                </w:pPr>
                <w:r w:rsidDel="00000000" w:rsidR="00000000" w:rsidRPr="00000000">
                  <w:rPr>
                    <w:rFonts w:ascii="Arial" w:cs="Arial" w:eastAsia="Arial" w:hAnsi="Arial"/>
                    <w:rtl w:val="0"/>
                  </w:rPr>
                  <w:t xml:space="preserve">Siobhan McPherson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spacing w:line="276" w:lineRule="auto"/>
                  <w:ind w:hanging="2"/>
                  <w:rPr>
                    <w:rFonts w:ascii="Arial" w:cs="Arial" w:eastAsia="Arial" w:hAnsi="Arial"/>
                    <w:sz w:val="24"/>
                    <w:szCs w:val="24"/>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siobhan@corvusferments.com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spacing w:line="276" w:lineRule="auto"/>
                  <w:ind w:hanging="2"/>
                  <w:rPr>
                    <w:rFonts w:ascii="Arial" w:cs="Arial" w:eastAsia="Arial" w:hAnsi="Arial"/>
                  </w:rPr>
                </w:pPr>
                <w:r w:rsidDel="00000000" w:rsidR="00000000" w:rsidRPr="00000000">
                  <w:rPr>
                    <w:rFonts w:ascii="Arial" w:cs="Arial" w:eastAsia="Arial" w:hAnsi="Arial"/>
                    <w:rtl w:val="0"/>
                  </w:rPr>
                  <w:t xml:space="preserve">347-785-3576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ind w:firstLine="0"/>
                  <w:rPr>
                    <w:rFonts w:ascii="Arial" w:cs="Arial" w:eastAsia="Arial" w:hAnsi="Arial"/>
                  </w:rPr>
                </w:pPr>
                <w:r w:rsidDel="00000000" w:rsidR="00000000" w:rsidRPr="00000000">
                  <w:rPr>
                    <w:rFonts w:ascii="Arial" w:cs="Arial" w:eastAsia="Arial" w:hAnsi="Arial"/>
                    <w:rtl w:val="0"/>
                  </w:rPr>
                  <w:t xml:space="preserve">Malah Miller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spacing w:line="276" w:lineRule="auto"/>
                  <w:ind w:hanging="2"/>
                  <w:rPr>
                    <w:rFonts w:ascii="Arial" w:cs="Arial" w:eastAsia="Arial" w:hAnsi="Arial"/>
                  </w:rPr>
                </w:pPr>
                <w:r w:rsidDel="00000000" w:rsidR="00000000" w:rsidRPr="00000000">
                  <w:rPr>
                    <w:rFonts w:ascii="Arial" w:cs="Arial" w:eastAsia="Arial" w:hAnsi="Arial"/>
                    <w:rtl w:val="0"/>
                  </w:rPr>
                  <w:t xml:space="preserve">dmorchards@gmail.com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spacing w:line="276" w:lineRule="auto"/>
                  <w:ind w:hanging="2"/>
                  <w:rPr>
                    <w:rFonts w:ascii="Arial" w:cs="Arial" w:eastAsia="Arial" w:hAnsi="Arial"/>
                  </w:rPr>
                </w:pPr>
                <w:r w:rsidDel="00000000" w:rsidR="00000000" w:rsidRPr="00000000">
                  <w:rPr>
                    <w:rFonts w:ascii="Arial" w:cs="Arial" w:eastAsia="Arial" w:hAnsi="Arial"/>
                    <w:rtl w:val="0"/>
                  </w:rPr>
                  <w:t xml:space="preserve">802-254-9635</w:t>
                </w:r>
                <w:r w:rsidDel="00000000" w:rsidR="00000000" w:rsidRPr="00000000">
                  <w:rPr>
                    <w:rFonts w:ascii="Arial" w:cs="Arial" w:eastAsia="Arial" w:hAnsi="Arial"/>
                    <w:color w:val="222222"/>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ind w:firstLine="0"/>
                  <w:rPr>
                    <w:rFonts w:ascii="Arial" w:cs="Arial" w:eastAsia="Arial" w:hAnsi="Arial"/>
                  </w:rPr>
                </w:pPr>
                <w:r w:rsidDel="00000000" w:rsidR="00000000" w:rsidRPr="00000000">
                  <w:rPr>
                    <w:rFonts w:ascii="Arial" w:cs="Arial" w:eastAsia="Arial" w:hAnsi="Arial"/>
                    <w:rtl w:val="0"/>
                  </w:rPr>
                  <w:t xml:space="preserve">Lia Sanders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ind w:firstLine="0"/>
                  <w:rPr>
                    <w:rFonts w:ascii="Arial" w:cs="Arial" w:eastAsia="Arial" w:hAnsi="Arial"/>
                  </w:rPr>
                </w:pPr>
                <w:r w:rsidDel="00000000" w:rsidR="00000000" w:rsidRPr="00000000">
                  <w:rPr>
                    <w:rFonts w:ascii="Arial" w:cs="Arial" w:eastAsia="Arial" w:hAnsi="Arial"/>
                    <w:rtl w:val="0"/>
                  </w:rPr>
                  <w:t xml:space="preserve">halifaxhollow@gmail.com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ind w:firstLine="0"/>
                  <w:rPr>
                    <w:rFonts w:ascii="Arial" w:cs="Arial" w:eastAsia="Arial" w:hAnsi="Arial"/>
                  </w:rPr>
                </w:pPr>
                <w:r w:rsidDel="00000000" w:rsidR="00000000" w:rsidRPr="00000000">
                  <w:rPr>
                    <w:rFonts w:ascii="Arial" w:cs="Arial" w:eastAsia="Arial" w:hAnsi="Arial"/>
                    <w:rtl w:val="0"/>
                  </w:rPr>
                  <w:t xml:space="preserve">802-536-5259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ind w:firstLine="0"/>
                  <w:rPr>
                    <w:rFonts w:ascii="Arial" w:cs="Arial" w:eastAsia="Arial" w:hAnsi="Arial"/>
                  </w:rPr>
                </w:pPr>
                <w:r w:rsidDel="00000000" w:rsidR="00000000" w:rsidRPr="00000000">
                  <w:rPr>
                    <w:rFonts w:ascii="Arial" w:cs="Arial" w:eastAsia="Arial" w:hAnsi="Arial"/>
                    <w:rtl w:val="0"/>
                  </w:rPr>
                  <w:t xml:space="preserve">Kelly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ind w:firstLine="0"/>
                  <w:rPr>
                    <w:rFonts w:ascii="Arial" w:cs="Arial" w:eastAsia="Arial" w:hAnsi="Arial"/>
                  </w:rPr>
                </w:pPr>
                <w:r w:rsidDel="00000000" w:rsidR="00000000" w:rsidRPr="00000000">
                  <w:rPr>
                    <w:rFonts w:ascii="Arial" w:cs="Arial" w:eastAsia="Arial" w:hAnsi="Arial"/>
                    <w:rtl w:val="0"/>
                  </w:rPr>
                  <w:t xml:space="preserve">farmersmarket05301@gmail.com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ind w:firstLine="0"/>
                  <w:rPr>
                    <w:rFonts w:ascii="Arial" w:cs="Arial" w:eastAsia="Arial" w:hAnsi="Arial"/>
                  </w:rPr>
                </w:pPr>
                <w:r w:rsidDel="00000000" w:rsidR="00000000" w:rsidRPr="00000000">
                  <w:rPr>
                    <w:rFonts w:ascii="Arial" w:cs="Arial" w:eastAsia="Arial" w:hAnsi="Arial"/>
                    <w:rtl w:val="0"/>
                  </w:rPr>
                  <w:t xml:space="preserve">606-782-3213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ind w:firstLine="0"/>
                  <w:rPr>
                    <w:rFonts w:ascii="Arial" w:cs="Arial" w:eastAsia="Arial" w:hAnsi="Arial"/>
                  </w:rPr>
                </w:pPr>
                <w:r w:rsidDel="00000000" w:rsidR="00000000" w:rsidRPr="00000000">
                  <w:rPr>
                    <w:rFonts w:ascii="Arial" w:cs="Arial" w:eastAsia="Arial" w:hAnsi="Arial"/>
                    <w:rtl w:val="0"/>
                  </w:rPr>
                  <w:t xml:space="preserve">Jill Green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spacing w:line="276" w:lineRule="auto"/>
                  <w:ind w:hanging="2"/>
                  <w:rPr>
                    <w:rFonts w:ascii="Arial" w:cs="Arial" w:eastAsia="Arial" w:hAnsi="Arial"/>
                  </w:rPr>
                </w:pPr>
                <w:r w:rsidDel="00000000" w:rsidR="00000000" w:rsidRPr="00000000">
                  <w:rPr>
                    <w:rFonts w:ascii="Arial" w:cs="Arial" w:eastAsia="Arial" w:hAnsi="Arial"/>
                    <w:rtl w:val="0"/>
                  </w:rPr>
                  <w:t xml:space="preserve">jillgreeny@hotmail.com</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spacing w:line="276" w:lineRule="auto"/>
                  <w:ind w:hanging="2"/>
                  <w:rPr>
                    <w:rFonts w:ascii="Arial" w:cs="Arial" w:eastAsia="Arial" w:hAnsi="Arial"/>
                    <w:sz w:val="24"/>
                    <w:szCs w:val="24"/>
                  </w:rPr>
                </w:pPr>
                <w:r w:rsidDel="00000000" w:rsidR="00000000" w:rsidRPr="00000000">
                  <w:rPr>
                    <w:rtl w:val="0"/>
                  </w:rPr>
                  <w:t xml:space="preserve"> </w:t>
                </w:r>
                <w:r w:rsidDel="00000000" w:rsidR="00000000" w:rsidRPr="00000000">
                  <w:rPr>
                    <w:rFonts w:ascii="Arial" w:cs="Arial" w:eastAsia="Arial" w:hAnsi="Arial"/>
                    <w:rtl w:val="0"/>
                  </w:rPr>
                  <w:t xml:space="preserve">802-257-9151</w:t>
                </w:r>
                <w:r w:rsidDel="00000000" w:rsidR="00000000" w:rsidRPr="00000000">
                  <w:rPr>
                    <w:rtl w:val="0"/>
                  </w:rPr>
                </w:r>
              </w:p>
            </w:tc>
          </w:tr>
        </w:tbl>
      </w:sdtContent>
    </w:sdt>
    <w:p w:rsidR="00000000" w:rsidDel="00000000" w:rsidP="00000000" w:rsidRDefault="00000000" w:rsidRPr="00000000" w14:paraId="00000204">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05">
      <w:pPr>
        <w:spacing w:line="276"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6">
      <w:pPr>
        <w:spacing w:line="276"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7">
      <w:pPr>
        <w:widowControl w:val="1"/>
        <w:spacing w:line="276" w:lineRule="auto"/>
        <w:ind w:firstLine="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Appendix D</w:t>
      </w:r>
    </w:p>
    <w:p w:rsidR="00000000" w:rsidDel="00000000" w:rsidP="00000000" w:rsidRDefault="00000000" w:rsidRPr="00000000" w14:paraId="00000208">
      <w:pPr>
        <w:widowControl w:val="1"/>
        <w:spacing w:line="276" w:lineRule="auto"/>
        <w:ind w:firstLine="0"/>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09">
      <w:pPr>
        <w:widowControl w:val="1"/>
        <w:spacing w:line="276"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2025 Annual Market Calendar </w:t>
      </w:r>
    </w:p>
    <w:p w:rsidR="00000000" w:rsidDel="00000000" w:rsidP="00000000" w:rsidRDefault="00000000" w:rsidRPr="00000000" w14:paraId="0000020A">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0B">
      <w:pPr>
        <w:widowControl w:val="1"/>
        <w:spacing w:line="276" w:lineRule="auto"/>
        <w:ind w:firstLine="0"/>
        <w:rPr>
          <w:rFonts w:ascii="Arial" w:cs="Arial" w:eastAsia="Arial" w:hAnsi="Arial"/>
        </w:rPr>
      </w:pPr>
      <w:r w:rsidDel="00000000" w:rsidR="00000000" w:rsidRPr="00000000">
        <w:rPr>
          <w:rFonts w:ascii="Arial" w:cs="Arial" w:eastAsia="Arial" w:hAnsi="Arial"/>
          <w:b w:val="1"/>
          <w:rtl w:val="0"/>
        </w:rPr>
        <w:t xml:space="preserve">January</w:t>
      </w:r>
      <w:r w:rsidDel="00000000" w:rsidR="00000000" w:rsidRPr="00000000">
        <w:rPr>
          <w:rFonts w:ascii="Arial" w:cs="Arial" w:eastAsia="Arial" w:hAnsi="Arial"/>
          <w:rtl w:val="0"/>
        </w:rPr>
        <w:t xml:space="preserve"> </w:t>
      </w:r>
    </w:p>
    <w:p w:rsidR="00000000" w:rsidDel="00000000" w:rsidP="00000000" w:rsidRDefault="00000000" w:rsidRPr="00000000" w14:paraId="0000020C">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1/31- Open Applications to Vendors</w:t>
      </w:r>
    </w:p>
    <w:p w:rsidR="00000000" w:rsidDel="00000000" w:rsidP="00000000" w:rsidRDefault="00000000" w:rsidRPr="00000000" w14:paraId="0000020D">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1/31- Open Musician Sign ups</w:t>
      </w:r>
    </w:p>
    <w:p w:rsidR="00000000" w:rsidDel="00000000" w:rsidP="00000000" w:rsidRDefault="00000000" w:rsidRPr="00000000" w14:paraId="0000020E">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0F">
      <w:pPr>
        <w:widowControl w:val="1"/>
        <w:spacing w:line="276" w:lineRule="auto"/>
        <w:ind w:firstLine="0"/>
        <w:rPr>
          <w:rFonts w:ascii="Arial" w:cs="Arial" w:eastAsia="Arial" w:hAnsi="Arial"/>
          <w:b w:val="1"/>
        </w:rPr>
      </w:pPr>
      <w:r w:rsidDel="00000000" w:rsidR="00000000" w:rsidRPr="00000000">
        <w:rPr>
          <w:rFonts w:ascii="Arial" w:cs="Arial" w:eastAsia="Arial" w:hAnsi="Arial"/>
          <w:b w:val="1"/>
          <w:rtl w:val="0"/>
        </w:rPr>
        <w:t xml:space="preserve">February</w:t>
      </w:r>
    </w:p>
    <w:p w:rsidR="00000000" w:rsidDel="00000000" w:rsidP="00000000" w:rsidRDefault="00000000" w:rsidRPr="00000000" w14:paraId="00000210">
      <w:pPr>
        <w:widowControl w:val="1"/>
        <w:spacing w:line="276" w:lineRule="auto"/>
        <w:ind w:firstLine="0"/>
        <w:rPr>
          <w:rFonts w:ascii="Arial" w:cs="Arial" w:eastAsia="Arial" w:hAnsi="Arial"/>
          <w:b w:val="1"/>
        </w:rPr>
      </w:pPr>
      <w:r w:rsidDel="00000000" w:rsidR="00000000" w:rsidRPr="00000000">
        <w:rPr>
          <w:rFonts w:ascii="Arial" w:cs="Arial" w:eastAsia="Arial" w:hAnsi="Arial"/>
          <w:rtl w:val="0"/>
        </w:rPr>
        <w:t xml:space="preserve">2/17 Budget Requests Due</w:t>
      </w:r>
      <w:r w:rsidDel="00000000" w:rsidR="00000000" w:rsidRPr="00000000">
        <w:rPr>
          <w:rtl w:val="0"/>
        </w:rPr>
      </w:r>
    </w:p>
    <w:p w:rsidR="00000000" w:rsidDel="00000000" w:rsidP="00000000" w:rsidRDefault="00000000" w:rsidRPr="00000000" w14:paraId="00000211">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2/24 Returning Vendor Applications Due</w:t>
      </w:r>
    </w:p>
    <w:p w:rsidR="00000000" w:rsidDel="00000000" w:rsidP="00000000" w:rsidRDefault="00000000" w:rsidRPr="00000000" w14:paraId="00000212">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13">
      <w:pPr>
        <w:widowControl w:val="1"/>
        <w:spacing w:line="276" w:lineRule="auto"/>
        <w:ind w:firstLine="0"/>
        <w:rPr>
          <w:rFonts w:ascii="Arial" w:cs="Arial" w:eastAsia="Arial" w:hAnsi="Arial"/>
          <w:b w:val="1"/>
        </w:rPr>
      </w:pPr>
      <w:r w:rsidDel="00000000" w:rsidR="00000000" w:rsidRPr="00000000">
        <w:rPr>
          <w:rFonts w:ascii="Arial" w:cs="Arial" w:eastAsia="Arial" w:hAnsi="Arial"/>
          <w:b w:val="1"/>
          <w:rtl w:val="0"/>
        </w:rPr>
        <w:t xml:space="preserve">March</w:t>
      </w:r>
    </w:p>
    <w:p w:rsidR="00000000" w:rsidDel="00000000" w:rsidP="00000000" w:rsidRDefault="00000000" w:rsidRPr="00000000" w14:paraId="00000214">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3/4 New Vendor Applications Due</w:t>
      </w:r>
    </w:p>
    <w:p w:rsidR="00000000" w:rsidDel="00000000" w:rsidP="00000000" w:rsidRDefault="00000000" w:rsidRPr="00000000" w14:paraId="00000215">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3/9 Jury </w:t>
      </w:r>
    </w:p>
    <w:p w:rsidR="00000000" w:rsidDel="00000000" w:rsidP="00000000" w:rsidRDefault="00000000" w:rsidRPr="00000000" w14:paraId="00000216">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TBD weather date for jury</w:t>
      </w:r>
    </w:p>
    <w:p w:rsidR="00000000" w:rsidDel="00000000" w:rsidP="00000000" w:rsidRDefault="00000000" w:rsidRPr="00000000" w14:paraId="00000217">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3/11 Board meeting to approve new vendors</w:t>
      </w:r>
    </w:p>
    <w:p w:rsidR="00000000" w:rsidDel="00000000" w:rsidP="00000000" w:rsidRDefault="00000000" w:rsidRPr="00000000" w14:paraId="00000218">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19">
      <w:pPr>
        <w:widowControl w:val="1"/>
        <w:spacing w:line="276" w:lineRule="auto"/>
        <w:ind w:firstLine="0"/>
        <w:rPr>
          <w:rFonts w:ascii="Arial" w:cs="Arial" w:eastAsia="Arial" w:hAnsi="Arial"/>
        </w:rPr>
      </w:pPr>
      <w:r w:rsidDel="00000000" w:rsidR="00000000" w:rsidRPr="00000000">
        <w:rPr>
          <w:rFonts w:ascii="Arial" w:cs="Arial" w:eastAsia="Arial" w:hAnsi="Arial"/>
          <w:b w:val="1"/>
          <w:rtl w:val="0"/>
        </w:rPr>
        <w:t xml:space="preserve">April</w:t>
      </w:r>
      <w:r w:rsidDel="00000000" w:rsidR="00000000" w:rsidRPr="00000000">
        <w:rPr>
          <w:rtl w:val="0"/>
        </w:rPr>
      </w:r>
    </w:p>
    <w:p w:rsidR="00000000" w:rsidDel="00000000" w:rsidP="00000000" w:rsidRDefault="00000000" w:rsidRPr="00000000" w14:paraId="0000021A">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4/19- Site Day</w:t>
      </w:r>
    </w:p>
    <w:p w:rsidR="00000000" w:rsidDel="00000000" w:rsidP="00000000" w:rsidRDefault="00000000" w:rsidRPr="00000000" w14:paraId="0000021B">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Site Day- First 1/2 site fee, work hours and clean site deposits, proof of insurance due.</w:t>
      </w:r>
    </w:p>
    <w:p w:rsidR="00000000" w:rsidDel="00000000" w:rsidP="00000000" w:rsidRDefault="00000000" w:rsidRPr="00000000" w14:paraId="0000021C">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for half-season vendors</w:t>
      </w:r>
    </w:p>
    <w:p w:rsidR="00000000" w:rsidDel="00000000" w:rsidP="00000000" w:rsidRDefault="00000000" w:rsidRPr="00000000" w14:paraId="0000021D">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4/26- Site day rain date</w:t>
      </w:r>
    </w:p>
    <w:p w:rsidR="00000000" w:rsidDel="00000000" w:rsidP="00000000" w:rsidRDefault="00000000" w:rsidRPr="00000000" w14:paraId="0000021E">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1F">
      <w:pPr>
        <w:widowControl w:val="1"/>
        <w:spacing w:line="276" w:lineRule="auto"/>
        <w:ind w:firstLine="0"/>
        <w:rPr>
          <w:rFonts w:ascii="Arial" w:cs="Arial" w:eastAsia="Arial" w:hAnsi="Arial"/>
          <w:b w:val="1"/>
        </w:rPr>
      </w:pPr>
      <w:r w:rsidDel="00000000" w:rsidR="00000000" w:rsidRPr="00000000">
        <w:rPr>
          <w:rFonts w:ascii="Arial" w:cs="Arial" w:eastAsia="Arial" w:hAnsi="Arial"/>
          <w:b w:val="1"/>
          <w:rtl w:val="0"/>
        </w:rPr>
        <w:t xml:space="preserve">May</w:t>
      </w:r>
    </w:p>
    <w:p w:rsidR="00000000" w:rsidDel="00000000" w:rsidP="00000000" w:rsidRDefault="00000000" w:rsidRPr="00000000" w14:paraId="00000220">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5/3- Opening Day</w:t>
      </w:r>
    </w:p>
    <w:p w:rsidR="00000000" w:rsidDel="00000000" w:rsidP="00000000" w:rsidRDefault="00000000" w:rsidRPr="00000000" w14:paraId="00000221">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5/17- Kids Day</w:t>
      </w:r>
    </w:p>
    <w:p w:rsidR="00000000" w:rsidDel="00000000" w:rsidP="00000000" w:rsidRDefault="00000000" w:rsidRPr="00000000" w14:paraId="00000222">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23">
      <w:pPr>
        <w:widowControl w:val="1"/>
        <w:spacing w:line="276" w:lineRule="auto"/>
        <w:ind w:firstLine="0"/>
        <w:rPr>
          <w:rFonts w:ascii="Arial" w:cs="Arial" w:eastAsia="Arial" w:hAnsi="Arial"/>
          <w:b w:val="1"/>
        </w:rPr>
      </w:pPr>
      <w:r w:rsidDel="00000000" w:rsidR="00000000" w:rsidRPr="00000000">
        <w:rPr>
          <w:rFonts w:ascii="Arial" w:cs="Arial" w:eastAsia="Arial" w:hAnsi="Arial"/>
          <w:b w:val="1"/>
          <w:rtl w:val="0"/>
        </w:rPr>
        <w:t xml:space="preserve">June</w:t>
      </w:r>
    </w:p>
    <w:p w:rsidR="00000000" w:rsidDel="00000000" w:rsidP="00000000" w:rsidRDefault="00000000" w:rsidRPr="00000000" w14:paraId="00000224">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25">
      <w:pPr>
        <w:widowControl w:val="1"/>
        <w:spacing w:line="276" w:lineRule="auto"/>
        <w:ind w:firstLine="0"/>
        <w:rPr>
          <w:rFonts w:ascii="Arial" w:cs="Arial" w:eastAsia="Arial" w:hAnsi="Arial"/>
        </w:rPr>
      </w:pPr>
      <w:r w:rsidDel="00000000" w:rsidR="00000000" w:rsidRPr="00000000">
        <w:rPr>
          <w:rFonts w:ascii="Arial" w:cs="Arial" w:eastAsia="Arial" w:hAnsi="Arial"/>
          <w:b w:val="1"/>
          <w:rtl w:val="0"/>
        </w:rPr>
        <w:t xml:space="preserve">July</w:t>
      </w:r>
      <w:r w:rsidDel="00000000" w:rsidR="00000000" w:rsidRPr="00000000">
        <w:rPr>
          <w:rtl w:val="0"/>
        </w:rPr>
      </w:r>
    </w:p>
    <w:p w:rsidR="00000000" w:rsidDel="00000000" w:rsidP="00000000" w:rsidRDefault="00000000" w:rsidRPr="00000000" w14:paraId="00000226">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7/12-</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Second Half Fees Due</w:t>
      </w:r>
    </w:p>
    <w:p w:rsidR="00000000" w:rsidDel="00000000" w:rsidP="00000000" w:rsidRDefault="00000000" w:rsidRPr="00000000" w14:paraId="00000227">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7/26- Last day for first half vendors</w:t>
      </w:r>
    </w:p>
    <w:p w:rsidR="00000000" w:rsidDel="00000000" w:rsidP="00000000" w:rsidRDefault="00000000" w:rsidRPr="00000000" w14:paraId="00000228">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29">
      <w:pPr>
        <w:widowControl w:val="1"/>
        <w:spacing w:line="276" w:lineRule="auto"/>
        <w:ind w:firstLine="0"/>
        <w:rPr>
          <w:rFonts w:ascii="Arial" w:cs="Arial" w:eastAsia="Arial" w:hAnsi="Arial"/>
        </w:rPr>
      </w:pPr>
      <w:r w:rsidDel="00000000" w:rsidR="00000000" w:rsidRPr="00000000">
        <w:rPr>
          <w:rFonts w:ascii="Arial" w:cs="Arial" w:eastAsia="Arial" w:hAnsi="Arial"/>
          <w:b w:val="1"/>
          <w:rtl w:val="0"/>
        </w:rPr>
        <w:t xml:space="preserve">August</w:t>
      </w:r>
      <w:r w:rsidDel="00000000" w:rsidR="00000000" w:rsidRPr="00000000">
        <w:rPr>
          <w:rtl w:val="0"/>
        </w:rPr>
      </w:r>
    </w:p>
    <w:p w:rsidR="00000000" w:rsidDel="00000000" w:rsidP="00000000" w:rsidRDefault="00000000" w:rsidRPr="00000000" w14:paraId="0000022A">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8/2-First day for second half vendors</w:t>
      </w:r>
    </w:p>
    <w:p w:rsidR="00000000" w:rsidDel="00000000" w:rsidP="00000000" w:rsidRDefault="00000000" w:rsidRPr="00000000" w14:paraId="0000022B">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2C">
      <w:pPr>
        <w:widowControl w:val="1"/>
        <w:spacing w:line="276" w:lineRule="auto"/>
        <w:ind w:firstLine="0"/>
        <w:rPr>
          <w:rFonts w:ascii="Arial" w:cs="Arial" w:eastAsia="Arial" w:hAnsi="Arial"/>
          <w:b w:val="1"/>
        </w:rPr>
      </w:pPr>
      <w:r w:rsidDel="00000000" w:rsidR="00000000" w:rsidRPr="00000000">
        <w:rPr>
          <w:rFonts w:ascii="Arial" w:cs="Arial" w:eastAsia="Arial" w:hAnsi="Arial"/>
          <w:b w:val="1"/>
          <w:rtl w:val="0"/>
        </w:rPr>
        <w:t xml:space="preserve">September</w:t>
      </w:r>
    </w:p>
    <w:p w:rsidR="00000000" w:rsidDel="00000000" w:rsidP="00000000" w:rsidRDefault="00000000" w:rsidRPr="00000000" w14:paraId="0000022D">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9/13- Kid’s Day</w:t>
      </w:r>
    </w:p>
    <w:p w:rsidR="00000000" w:rsidDel="00000000" w:rsidP="00000000" w:rsidRDefault="00000000" w:rsidRPr="00000000" w14:paraId="0000022E">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2F">
      <w:pPr>
        <w:widowControl w:val="1"/>
        <w:spacing w:line="276" w:lineRule="auto"/>
        <w:ind w:firstLine="0"/>
        <w:rPr>
          <w:rFonts w:ascii="Arial" w:cs="Arial" w:eastAsia="Arial" w:hAnsi="Arial"/>
          <w:b w:val="1"/>
        </w:rPr>
      </w:pPr>
      <w:r w:rsidDel="00000000" w:rsidR="00000000" w:rsidRPr="00000000">
        <w:rPr>
          <w:rFonts w:ascii="Arial" w:cs="Arial" w:eastAsia="Arial" w:hAnsi="Arial"/>
          <w:b w:val="1"/>
          <w:rtl w:val="0"/>
        </w:rPr>
        <w:t xml:space="preserve">October</w:t>
      </w:r>
    </w:p>
    <w:p w:rsidR="00000000" w:rsidDel="00000000" w:rsidP="00000000" w:rsidRDefault="00000000" w:rsidRPr="00000000" w14:paraId="00000230">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10/18- Last Kid’s Day</w:t>
      </w:r>
    </w:p>
    <w:p w:rsidR="00000000" w:rsidDel="00000000" w:rsidP="00000000" w:rsidRDefault="00000000" w:rsidRPr="00000000" w14:paraId="00000231">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10/25- Last Market</w:t>
      </w:r>
    </w:p>
    <w:p w:rsidR="00000000" w:rsidDel="00000000" w:rsidP="00000000" w:rsidRDefault="00000000" w:rsidRPr="00000000" w14:paraId="00000232">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33">
      <w:pPr>
        <w:widowControl w:val="1"/>
        <w:spacing w:line="276" w:lineRule="auto"/>
        <w:ind w:firstLine="0"/>
        <w:rPr>
          <w:rFonts w:ascii="Arial" w:cs="Arial" w:eastAsia="Arial" w:hAnsi="Arial"/>
          <w:b w:val="1"/>
        </w:rPr>
      </w:pPr>
      <w:r w:rsidDel="00000000" w:rsidR="00000000" w:rsidRPr="00000000">
        <w:rPr>
          <w:rFonts w:ascii="Arial" w:cs="Arial" w:eastAsia="Arial" w:hAnsi="Arial"/>
          <w:b w:val="1"/>
          <w:rtl w:val="0"/>
        </w:rPr>
        <w:t xml:space="preserve">November</w:t>
      </w:r>
    </w:p>
    <w:p w:rsidR="00000000" w:rsidDel="00000000" w:rsidP="00000000" w:rsidRDefault="00000000" w:rsidRPr="00000000" w14:paraId="00000234">
      <w:pPr>
        <w:widowControl w:val="1"/>
        <w:spacing w:line="276" w:lineRule="auto"/>
        <w:ind w:firstLine="0"/>
        <w:rPr>
          <w:rFonts w:ascii="Arial" w:cs="Arial" w:eastAsia="Arial" w:hAnsi="Arial"/>
          <w:b w:val="1"/>
        </w:rPr>
      </w:pPr>
      <w:r w:rsidDel="00000000" w:rsidR="00000000" w:rsidRPr="00000000">
        <w:rPr>
          <w:rFonts w:ascii="Arial" w:cs="Arial" w:eastAsia="Arial" w:hAnsi="Arial"/>
          <w:rtl w:val="0"/>
        </w:rPr>
        <w:t xml:space="preserve">11/4 - </w:t>
      </w:r>
      <w:r w:rsidDel="00000000" w:rsidR="00000000" w:rsidRPr="00000000">
        <w:rPr>
          <w:rFonts w:ascii="Arial" w:cs="Arial" w:eastAsia="Arial" w:hAnsi="Arial"/>
          <w:b w:val="1"/>
          <w:rtl w:val="0"/>
        </w:rPr>
        <w:t xml:space="preserve">Structures</w:t>
      </w:r>
      <w:r w:rsidDel="00000000" w:rsidR="00000000" w:rsidRPr="00000000">
        <w:rPr>
          <w:rFonts w:ascii="Arial" w:cs="Arial" w:eastAsia="Arial" w:hAnsi="Arial"/>
          <w:rtl w:val="0"/>
        </w:rPr>
        <w:t xml:space="preserve"> to be removed by sundown and work hours forms </w:t>
      </w:r>
      <w:r w:rsidDel="00000000" w:rsidR="00000000" w:rsidRPr="00000000">
        <w:rPr>
          <w:rFonts w:ascii="Arial" w:cs="Arial" w:eastAsia="Arial" w:hAnsi="Arial"/>
          <w:b w:val="1"/>
          <w:rtl w:val="0"/>
        </w:rPr>
        <w:t xml:space="preserve">submission due date.</w:t>
      </w:r>
    </w:p>
    <w:p w:rsidR="00000000" w:rsidDel="00000000" w:rsidP="00000000" w:rsidRDefault="00000000" w:rsidRPr="00000000" w14:paraId="00000235">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36">
      <w:pPr>
        <w:widowControl w:val="1"/>
        <w:spacing w:line="276" w:lineRule="auto"/>
        <w:ind w:firstLine="0"/>
        <w:rPr>
          <w:rFonts w:ascii="Arial" w:cs="Arial" w:eastAsia="Arial" w:hAnsi="Arial"/>
          <w:b w:val="1"/>
        </w:rPr>
      </w:pPr>
      <w:r w:rsidDel="00000000" w:rsidR="00000000" w:rsidRPr="00000000">
        <w:rPr>
          <w:rFonts w:ascii="Arial" w:cs="Arial" w:eastAsia="Arial" w:hAnsi="Arial"/>
          <w:b w:val="1"/>
          <w:rtl w:val="0"/>
        </w:rPr>
        <w:t xml:space="preserve">December</w:t>
      </w:r>
    </w:p>
    <w:p w:rsidR="00000000" w:rsidDel="00000000" w:rsidP="00000000" w:rsidRDefault="00000000" w:rsidRPr="00000000" w14:paraId="00000237">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38">
      <w:pPr>
        <w:widowControl w:val="1"/>
        <w:spacing w:line="276" w:lineRule="auto"/>
        <w:ind w:firstLine="0"/>
        <w:rPr>
          <w:rFonts w:ascii="Arial" w:cs="Arial" w:eastAsia="Arial" w:hAnsi="Arial"/>
        </w:rPr>
      </w:pPr>
      <w:r w:rsidDel="00000000" w:rsidR="00000000" w:rsidRPr="00000000">
        <w:rPr>
          <w:rFonts w:ascii="Arial" w:cs="Arial" w:eastAsia="Arial" w:hAnsi="Arial"/>
          <w:b w:val="1"/>
          <w:rtl w:val="0"/>
        </w:rPr>
        <w:t xml:space="preserve">January</w:t>
      </w:r>
      <w:r w:rsidDel="00000000" w:rsidR="00000000" w:rsidRPr="00000000">
        <w:rPr>
          <w:rtl w:val="0"/>
        </w:rPr>
      </w:r>
    </w:p>
    <w:p w:rsidR="00000000" w:rsidDel="00000000" w:rsidP="00000000" w:rsidRDefault="00000000" w:rsidRPr="00000000" w14:paraId="00000239">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1/11- Annual Meeting</w:t>
      </w:r>
    </w:p>
    <w:p w:rsidR="00000000" w:rsidDel="00000000" w:rsidP="00000000" w:rsidRDefault="00000000" w:rsidRPr="00000000" w14:paraId="0000023A">
      <w:pPr>
        <w:widowControl w:val="1"/>
        <w:spacing w:line="276" w:lineRule="auto"/>
        <w:ind w:firstLine="0"/>
        <w:rPr>
          <w:rFonts w:ascii="Arial" w:cs="Arial" w:eastAsia="Arial" w:hAnsi="Arial"/>
        </w:rPr>
      </w:pPr>
      <w:r w:rsidDel="00000000" w:rsidR="00000000" w:rsidRPr="00000000">
        <w:rPr>
          <w:rFonts w:ascii="Arial" w:cs="Arial" w:eastAsia="Arial" w:hAnsi="Arial"/>
          <w:rtl w:val="0"/>
        </w:rPr>
        <w:t xml:space="preserve">1/12- Snow date for Annual Meeting</w:t>
      </w:r>
    </w:p>
    <w:p w:rsidR="00000000" w:rsidDel="00000000" w:rsidP="00000000" w:rsidRDefault="00000000" w:rsidRPr="00000000" w14:paraId="0000023B">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3C">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3D">
      <w:pPr>
        <w:widowControl w:val="1"/>
        <w:spacing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3E">
      <w:pPr>
        <w:widowControl w:val="1"/>
        <w:spacing w:line="276" w:lineRule="auto"/>
        <w:ind w:firstLine="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Appendix E</w:t>
      </w:r>
    </w:p>
    <w:p w:rsidR="00000000" w:rsidDel="00000000" w:rsidP="00000000" w:rsidRDefault="00000000" w:rsidRPr="00000000" w14:paraId="0000023F">
      <w:pPr>
        <w:widowControl w:val="1"/>
        <w:spacing w:line="276" w:lineRule="auto"/>
        <w:ind w:firstLine="0"/>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40">
      <w:pPr>
        <w:widowControl w:val="1"/>
        <w:spacing w:line="276" w:lineRule="auto"/>
        <w:ind w:firstLine="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Vendor Feedback Form</w:t>
      </w:r>
    </w:p>
    <w:p w:rsidR="00000000" w:rsidDel="00000000" w:rsidP="00000000" w:rsidRDefault="00000000" w:rsidRPr="00000000" w14:paraId="00000241">
      <w:pPr>
        <w:widowControl w:val="1"/>
        <w:spacing w:line="276" w:lineRule="auto"/>
        <w:ind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(This form is available online at this link </w:t>
      </w:r>
      <w:hyperlink r:id="rId19">
        <w:r w:rsidDel="00000000" w:rsidR="00000000" w:rsidRPr="00000000">
          <w:rPr>
            <w:rFonts w:ascii="Arial" w:cs="Arial" w:eastAsia="Arial" w:hAnsi="Arial"/>
            <w:color w:val="1155cc"/>
            <w:sz w:val="26"/>
            <w:szCs w:val="26"/>
            <w:u w:val="single"/>
            <w:rtl w:val="0"/>
          </w:rPr>
          <w:t xml:space="preserve">Vendor Feedback Form</w:t>
        </w:r>
      </w:hyperlink>
      <w:r w:rsidDel="00000000" w:rsidR="00000000" w:rsidRPr="00000000">
        <w:rPr>
          <w:rFonts w:ascii="Arial" w:cs="Arial" w:eastAsia="Arial" w:hAnsi="Arial"/>
          <w:sz w:val="26"/>
          <w:szCs w:val="26"/>
          <w:rtl w:val="0"/>
        </w:rPr>
        <w:t xml:space="preserve"> )</w:t>
      </w:r>
      <w:r w:rsidDel="00000000" w:rsidR="00000000" w:rsidRPr="00000000">
        <w:rPr>
          <w:rtl w:val="0"/>
        </w:rPr>
      </w:r>
    </w:p>
    <w:p w:rsidR="00000000" w:rsidDel="00000000" w:rsidP="00000000" w:rsidRDefault="00000000" w:rsidRPr="00000000" w14:paraId="00000242">
      <w:pPr>
        <w:widowControl w:val="1"/>
        <w:spacing w:line="276" w:lineRule="auto"/>
        <w:ind w:firstLine="0"/>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43">
      <w:pPr>
        <w:widowControl w:val="1"/>
        <w:spacing w:line="276" w:lineRule="auto"/>
        <w:ind w:firstLine="0"/>
        <w:rPr>
          <w:rFonts w:ascii="Roboto" w:cs="Roboto" w:eastAsia="Roboto" w:hAnsi="Roboto"/>
          <w:b w:val="1"/>
          <w:color w:val="202124"/>
          <w:highlight w:val="white"/>
        </w:rPr>
      </w:pPr>
      <w:r w:rsidDel="00000000" w:rsidR="00000000" w:rsidRPr="00000000">
        <w:rPr>
          <w:rFonts w:ascii="Roboto" w:cs="Roboto" w:eastAsia="Roboto" w:hAnsi="Roboto"/>
          <w:b w:val="1"/>
          <w:color w:val="202124"/>
          <w:highlight w:val="white"/>
          <w:rtl w:val="0"/>
        </w:rPr>
        <w:t xml:space="preserve">Please submit this form to the Manager to be presented to the Board at the next regular meeting. Thank You.</w:t>
      </w:r>
    </w:p>
    <w:p w:rsidR="00000000" w:rsidDel="00000000" w:rsidP="00000000" w:rsidRDefault="00000000" w:rsidRPr="00000000" w14:paraId="00000244">
      <w:pPr>
        <w:widowControl w:val="1"/>
        <w:spacing w:line="276" w:lineRule="auto"/>
        <w:ind w:firstLine="0"/>
        <w:rPr>
          <w:rFonts w:ascii="Roboto" w:cs="Roboto" w:eastAsia="Roboto" w:hAnsi="Roboto"/>
          <w:b w:val="1"/>
          <w:color w:val="202124"/>
          <w:highlight w:val="white"/>
        </w:rPr>
      </w:pPr>
      <w:r w:rsidDel="00000000" w:rsidR="00000000" w:rsidRPr="00000000">
        <w:rPr>
          <w:rtl w:val="0"/>
        </w:rPr>
      </w:r>
    </w:p>
    <w:p w:rsidR="00000000" w:rsidDel="00000000" w:rsidP="00000000" w:rsidRDefault="00000000" w:rsidRPr="00000000" w14:paraId="00000245">
      <w:pPr>
        <w:widowControl w:val="1"/>
        <w:spacing w:line="276" w:lineRule="auto"/>
        <w:ind w:firstLine="0"/>
        <w:rPr>
          <w:rFonts w:ascii="Roboto" w:cs="Roboto" w:eastAsia="Roboto" w:hAnsi="Roboto"/>
          <w:b w:val="1"/>
          <w:color w:val="202124"/>
          <w:highlight w:val="white"/>
        </w:rPr>
      </w:pPr>
      <w:r w:rsidDel="00000000" w:rsidR="00000000" w:rsidRPr="00000000">
        <w:rPr>
          <w:rtl w:val="0"/>
        </w:rPr>
      </w:r>
    </w:p>
    <w:p w:rsidR="00000000" w:rsidDel="00000000" w:rsidP="00000000" w:rsidRDefault="00000000" w:rsidRPr="00000000" w14:paraId="00000246">
      <w:pPr>
        <w:widowControl w:val="1"/>
        <w:spacing w:line="276" w:lineRule="auto"/>
        <w:ind w:firstLine="0"/>
        <w:rPr>
          <w:rFonts w:ascii="Arial" w:cs="Arial" w:eastAsia="Arial" w:hAnsi="Arial"/>
          <w:b w:val="1"/>
          <w:color w:val="202124"/>
          <w:sz w:val="24"/>
          <w:szCs w:val="24"/>
          <w:shd w:fill="f1f3f4" w:val="clear"/>
        </w:rPr>
      </w:pPr>
      <w:r w:rsidDel="00000000" w:rsidR="00000000" w:rsidRPr="00000000">
        <w:rPr>
          <w:rFonts w:ascii="Arial" w:cs="Arial" w:eastAsia="Arial" w:hAnsi="Arial"/>
          <w:b w:val="1"/>
          <w:color w:val="202124"/>
          <w:sz w:val="24"/>
          <w:szCs w:val="24"/>
          <w:shd w:fill="f1f3f4" w:val="clear"/>
          <w:rtl w:val="0"/>
        </w:rPr>
        <w:t xml:space="preserve">What is the issue you would like addressed?</w:t>
      </w:r>
    </w:p>
    <w:p w:rsidR="00000000" w:rsidDel="00000000" w:rsidP="00000000" w:rsidRDefault="00000000" w:rsidRPr="00000000" w14:paraId="00000247">
      <w:pPr>
        <w:widowControl w:val="1"/>
        <w:spacing w:line="276" w:lineRule="auto"/>
        <w:ind w:firstLine="0"/>
        <w:rPr>
          <w:rFonts w:ascii="Arial" w:cs="Arial" w:eastAsia="Arial" w:hAnsi="Arial"/>
          <w:b w:val="1"/>
          <w:color w:val="202124"/>
          <w:sz w:val="24"/>
          <w:szCs w:val="24"/>
          <w:shd w:fill="f1f3f4" w:val="clear"/>
        </w:rPr>
      </w:pPr>
      <w:r w:rsidDel="00000000" w:rsidR="00000000" w:rsidRPr="00000000">
        <w:rPr>
          <w:rtl w:val="0"/>
        </w:rPr>
      </w:r>
    </w:p>
    <w:p w:rsidR="00000000" w:rsidDel="00000000" w:rsidP="00000000" w:rsidRDefault="00000000" w:rsidRPr="00000000" w14:paraId="00000248">
      <w:pPr>
        <w:widowControl w:val="1"/>
        <w:spacing w:line="276" w:lineRule="auto"/>
        <w:ind w:firstLine="0"/>
        <w:rPr>
          <w:rFonts w:ascii="Arial" w:cs="Arial" w:eastAsia="Arial" w:hAnsi="Arial"/>
          <w:b w:val="1"/>
          <w:color w:val="202124"/>
          <w:sz w:val="24"/>
          <w:szCs w:val="24"/>
          <w:shd w:fill="f1f3f4" w:val="clear"/>
        </w:rPr>
      </w:pPr>
      <w:r w:rsidDel="00000000" w:rsidR="00000000" w:rsidRPr="00000000">
        <w:rPr>
          <w:rtl w:val="0"/>
        </w:rPr>
      </w:r>
    </w:p>
    <w:p w:rsidR="00000000" w:rsidDel="00000000" w:rsidP="00000000" w:rsidRDefault="00000000" w:rsidRPr="00000000" w14:paraId="00000249">
      <w:pPr>
        <w:widowControl w:val="1"/>
        <w:spacing w:line="276" w:lineRule="auto"/>
        <w:ind w:firstLine="0"/>
        <w:rPr>
          <w:rFonts w:ascii="Arial" w:cs="Arial" w:eastAsia="Arial" w:hAnsi="Arial"/>
          <w:b w:val="1"/>
          <w:color w:val="202124"/>
          <w:sz w:val="24"/>
          <w:szCs w:val="24"/>
          <w:shd w:fill="f1f3f4" w:val="clear"/>
        </w:rPr>
      </w:pPr>
      <w:r w:rsidDel="00000000" w:rsidR="00000000" w:rsidRPr="00000000">
        <w:rPr>
          <w:rtl w:val="0"/>
        </w:rPr>
      </w:r>
    </w:p>
    <w:p w:rsidR="00000000" w:rsidDel="00000000" w:rsidP="00000000" w:rsidRDefault="00000000" w:rsidRPr="00000000" w14:paraId="0000024A">
      <w:pPr>
        <w:widowControl w:val="1"/>
        <w:spacing w:line="276" w:lineRule="auto"/>
        <w:ind w:firstLine="0"/>
        <w:rPr>
          <w:rFonts w:ascii="Arial" w:cs="Arial" w:eastAsia="Arial" w:hAnsi="Arial"/>
          <w:b w:val="1"/>
          <w:color w:val="202124"/>
          <w:sz w:val="24"/>
          <w:szCs w:val="24"/>
          <w:shd w:fill="f8f9fa" w:val="clear"/>
        </w:rPr>
      </w:pPr>
      <w:r w:rsidDel="00000000" w:rsidR="00000000" w:rsidRPr="00000000">
        <w:rPr>
          <w:rFonts w:ascii="Arial" w:cs="Arial" w:eastAsia="Arial" w:hAnsi="Arial"/>
          <w:b w:val="1"/>
          <w:color w:val="202124"/>
          <w:sz w:val="24"/>
          <w:szCs w:val="24"/>
          <w:shd w:fill="f8f9fa" w:val="clear"/>
          <w:rtl w:val="0"/>
        </w:rPr>
        <w:t xml:space="preserve">What are the specific details of your complaint?</w:t>
      </w:r>
    </w:p>
    <w:p w:rsidR="00000000" w:rsidDel="00000000" w:rsidP="00000000" w:rsidRDefault="00000000" w:rsidRPr="00000000" w14:paraId="0000024B">
      <w:pPr>
        <w:widowControl w:val="1"/>
        <w:spacing w:line="276" w:lineRule="auto"/>
        <w:ind w:firstLine="0"/>
        <w:rPr>
          <w:rFonts w:ascii="Arial" w:cs="Arial" w:eastAsia="Arial" w:hAnsi="Arial"/>
          <w:b w:val="1"/>
          <w:color w:val="202124"/>
          <w:sz w:val="24"/>
          <w:szCs w:val="24"/>
          <w:shd w:fill="f8f9fa" w:val="clear"/>
        </w:rPr>
      </w:pPr>
      <w:r w:rsidDel="00000000" w:rsidR="00000000" w:rsidRPr="00000000">
        <w:rPr>
          <w:rtl w:val="0"/>
        </w:rPr>
      </w:r>
    </w:p>
    <w:p w:rsidR="00000000" w:rsidDel="00000000" w:rsidP="00000000" w:rsidRDefault="00000000" w:rsidRPr="00000000" w14:paraId="0000024C">
      <w:pPr>
        <w:widowControl w:val="1"/>
        <w:spacing w:line="276" w:lineRule="auto"/>
        <w:ind w:firstLine="0"/>
        <w:rPr>
          <w:rFonts w:ascii="Arial" w:cs="Arial" w:eastAsia="Arial" w:hAnsi="Arial"/>
          <w:b w:val="1"/>
          <w:color w:val="202124"/>
          <w:sz w:val="24"/>
          <w:szCs w:val="24"/>
          <w:shd w:fill="f8f9fa" w:val="clear"/>
        </w:rPr>
      </w:pPr>
      <w:r w:rsidDel="00000000" w:rsidR="00000000" w:rsidRPr="00000000">
        <w:rPr>
          <w:rtl w:val="0"/>
        </w:rPr>
      </w:r>
    </w:p>
    <w:p w:rsidR="00000000" w:rsidDel="00000000" w:rsidP="00000000" w:rsidRDefault="00000000" w:rsidRPr="00000000" w14:paraId="0000024D">
      <w:pPr>
        <w:widowControl w:val="1"/>
        <w:spacing w:line="276" w:lineRule="auto"/>
        <w:ind w:firstLine="0"/>
        <w:rPr>
          <w:rFonts w:ascii="Arial" w:cs="Arial" w:eastAsia="Arial" w:hAnsi="Arial"/>
          <w:b w:val="1"/>
          <w:color w:val="202124"/>
          <w:sz w:val="24"/>
          <w:szCs w:val="24"/>
          <w:shd w:fill="f8f9fa" w:val="clear"/>
        </w:rPr>
      </w:pPr>
      <w:r w:rsidDel="00000000" w:rsidR="00000000" w:rsidRPr="00000000">
        <w:rPr>
          <w:rtl w:val="0"/>
        </w:rPr>
      </w:r>
    </w:p>
    <w:p w:rsidR="00000000" w:rsidDel="00000000" w:rsidP="00000000" w:rsidRDefault="00000000" w:rsidRPr="00000000" w14:paraId="0000024E">
      <w:pPr>
        <w:widowControl w:val="1"/>
        <w:spacing w:line="276" w:lineRule="auto"/>
        <w:ind w:firstLine="0"/>
        <w:rPr>
          <w:rFonts w:ascii="Arial" w:cs="Arial" w:eastAsia="Arial" w:hAnsi="Arial"/>
          <w:b w:val="1"/>
          <w:color w:val="202124"/>
          <w:sz w:val="24"/>
          <w:szCs w:val="24"/>
          <w:shd w:fill="f8f9fa" w:val="clear"/>
        </w:rPr>
      </w:pPr>
      <w:r w:rsidDel="00000000" w:rsidR="00000000" w:rsidRPr="00000000">
        <w:rPr>
          <w:rtl w:val="0"/>
        </w:rPr>
      </w:r>
    </w:p>
    <w:p w:rsidR="00000000" w:rsidDel="00000000" w:rsidP="00000000" w:rsidRDefault="00000000" w:rsidRPr="00000000" w14:paraId="0000024F">
      <w:pPr>
        <w:widowControl w:val="1"/>
        <w:spacing w:line="276" w:lineRule="auto"/>
        <w:ind w:firstLine="0"/>
        <w:rPr>
          <w:rFonts w:ascii="Arial" w:cs="Arial" w:eastAsia="Arial" w:hAnsi="Arial"/>
          <w:b w:val="1"/>
          <w:color w:val="202124"/>
          <w:sz w:val="24"/>
          <w:szCs w:val="24"/>
          <w:shd w:fill="f8f9fa" w:val="clear"/>
        </w:rPr>
      </w:pPr>
      <w:r w:rsidDel="00000000" w:rsidR="00000000" w:rsidRPr="00000000">
        <w:rPr>
          <w:rFonts w:ascii="Arial" w:cs="Arial" w:eastAsia="Arial" w:hAnsi="Arial"/>
          <w:b w:val="1"/>
          <w:color w:val="202124"/>
          <w:sz w:val="24"/>
          <w:szCs w:val="24"/>
          <w:shd w:fill="f8f9fa" w:val="clear"/>
          <w:rtl w:val="0"/>
        </w:rPr>
        <w:t xml:space="preserve">Does this issue relate to a Rule?</w:t>
      </w:r>
    </w:p>
    <w:p w:rsidR="00000000" w:rsidDel="00000000" w:rsidP="00000000" w:rsidRDefault="00000000" w:rsidRPr="00000000" w14:paraId="00000250">
      <w:pPr>
        <w:widowControl w:val="1"/>
        <w:spacing w:line="276" w:lineRule="auto"/>
        <w:ind w:firstLine="0"/>
        <w:rPr>
          <w:rFonts w:ascii="Arial" w:cs="Arial" w:eastAsia="Arial" w:hAnsi="Arial"/>
          <w:b w:val="1"/>
          <w:color w:val="202124"/>
          <w:sz w:val="24"/>
          <w:szCs w:val="24"/>
          <w:shd w:fill="f8f9fa" w:val="clear"/>
        </w:rPr>
      </w:pPr>
      <w:r w:rsidDel="00000000" w:rsidR="00000000" w:rsidRPr="00000000">
        <w:rPr>
          <w:rtl w:val="0"/>
        </w:rPr>
      </w:r>
    </w:p>
    <w:p w:rsidR="00000000" w:rsidDel="00000000" w:rsidP="00000000" w:rsidRDefault="00000000" w:rsidRPr="00000000" w14:paraId="00000251">
      <w:pPr>
        <w:widowControl w:val="1"/>
        <w:spacing w:line="276" w:lineRule="auto"/>
        <w:ind w:firstLine="0"/>
        <w:rPr>
          <w:rFonts w:ascii="Arial" w:cs="Arial" w:eastAsia="Arial" w:hAnsi="Arial"/>
          <w:b w:val="1"/>
          <w:color w:val="202124"/>
          <w:sz w:val="24"/>
          <w:szCs w:val="24"/>
          <w:shd w:fill="f8f9fa" w:val="clear"/>
        </w:rPr>
      </w:pPr>
      <w:r w:rsidDel="00000000" w:rsidR="00000000" w:rsidRPr="00000000">
        <w:rPr>
          <w:rtl w:val="0"/>
        </w:rPr>
      </w:r>
    </w:p>
    <w:p w:rsidR="00000000" w:rsidDel="00000000" w:rsidP="00000000" w:rsidRDefault="00000000" w:rsidRPr="00000000" w14:paraId="00000252">
      <w:pPr>
        <w:widowControl w:val="1"/>
        <w:spacing w:line="276" w:lineRule="auto"/>
        <w:ind w:firstLine="0"/>
        <w:rPr>
          <w:rFonts w:ascii="Arial" w:cs="Arial" w:eastAsia="Arial" w:hAnsi="Arial"/>
          <w:b w:val="1"/>
          <w:color w:val="202124"/>
          <w:sz w:val="24"/>
          <w:szCs w:val="24"/>
          <w:shd w:fill="f8f9fa" w:val="clear"/>
        </w:rPr>
      </w:pPr>
      <w:r w:rsidDel="00000000" w:rsidR="00000000" w:rsidRPr="00000000">
        <w:rPr>
          <w:rtl w:val="0"/>
        </w:rPr>
      </w:r>
    </w:p>
    <w:p w:rsidR="00000000" w:rsidDel="00000000" w:rsidP="00000000" w:rsidRDefault="00000000" w:rsidRPr="00000000" w14:paraId="00000253">
      <w:pPr>
        <w:widowControl w:val="1"/>
        <w:spacing w:line="276" w:lineRule="auto"/>
        <w:ind w:firstLine="0"/>
        <w:rPr>
          <w:rFonts w:ascii="Arial" w:cs="Arial" w:eastAsia="Arial" w:hAnsi="Arial"/>
          <w:b w:val="1"/>
          <w:color w:val="202124"/>
          <w:sz w:val="24"/>
          <w:szCs w:val="24"/>
          <w:shd w:fill="f1f3f4" w:val="clear"/>
        </w:rPr>
      </w:pPr>
      <w:r w:rsidDel="00000000" w:rsidR="00000000" w:rsidRPr="00000000">
        <w:rPr>
          <w:rFonts w:ascii="Arial" w:cs="Arial" w:eastAsia="Arial" w:hAnsi="Arial"/>
          <w:b w:val="1"/>
          <w:color w:val="202124"/>
          <w:sz w:val="24"/>
          <w:szCs w:val="24"/>
          <w:shd w:fill="f1f3f4" w:val="clear"/>
          <w:rtl w:val="0"/>
        </w:rPr>
        <w:t xml:space="preserve">What is your proposed solution?</w:t>
      </w:r>
    </w:p>
    <w:p w:rsidR="00000000" w:rsidDel="00000000" w:rsidP="00000000" w:rsidRDefault="00000000" w:rsidRPr="00000000" w14:paraId="00000254">
      <w:pPr>
        <w:widowControl w:val="1"/>
        <w:spacing w:line="276" w:lineRule="auto"/>
        <w:ind w:firstLine="0"/>
        <w:rPr>
          <w:rFonts w:ascii="Arial" w:cs="Arial" w:eastAsia="Arial" w:hAnsi="Arial"/>
          <w:b w:val="1"/>
          <w:color w:val="202124"/>
          <w:sz w:val="24"/>
          <w:szCs w:val="24"/>
          <w:shd w:fill="f1f3f4" w:val="clear"/>
        </w:rPr>
      </w:pPr>
      <w:r w:rsidDel="00000000" w:rsidR="00000000" w:rsidRPr="00000000">
        <w:rPr>
          <w:rtl w:val="0"/>
        </w:rPr>
      </w:r>
    </w:p>
    <w:p w:rsidR="00000000" w:rsidDel="00000000" w:rsidP="00000000" w:rsidRDefault="00000000" w:rsidRPr="00000000" w14:paraId="00000255">
      <w:pPr>
        <w:widowControl w:val="1"/>
        <w:spacing w:line="276" w:lineRule="auto"/>
        <w:ind w:firstLine="0"/>
        <w:rPr>
          <w:rFonts w:ascii="Arial" w:cs="Arial" w:eastAsia="Arial" w:hAnsi="Arial"/>
          <w:b w:val="1"/>
          <w:color w:val="202124"/>
          <w:sz w:val="24"/>
          <w:szCs w:val="24"/>
          <w:shd w:fill="f1f3f4" w:val="clear"/>
        </w:rPr>
      </w:pPr>
      <w:r w:rsidDel="00000000" w:rsidR="00000000" w:rsidRPr="00000000">
        <w:rPr>
          <w:rtl w:val="0"/>
        </w:rPr>
      </w:r>
    </w:p>
    <w:p w:rsidR="00000000" w:rsidDel="00000000" w:rsidP="00000000" w:rsidRDefault="00000000" w:rsidRPr="00000000" w14:paraId="00000256">
      <w:pPr>
        <w:widowControl w:val="1"/>
        <w:spacing w:line="276" w:lineRule="auto"/>
        <w:ind w:firstLine="0"/>
        <w:rPr>
          <w:rFonts w:ascii="Arial" w:cs="Arial" w:eastAsia="Arial" w:hAnsi="Arial"/>
          <w:b w:val="1"/>
          <w:color w:val="202124"/>
          <w:sz w:val="24"/>
          <w:szCs w:val="24"/>
          <w:shd w:fill="f1f3f4" w:val="clear"/>
        </w:rPr>
      </w:pPr>
      <w:r w:rsidDel="00000000" w:rsidR="00000000" w:rsidRPr="00000000">
        <w:rPr>
          <w:rtl w:val="0"/>
        </w:rPr>
      </w:r>
    </w:p>
    <w:p w:rsidR="00000000" w:rsidDel="00000000" w:rsidP="00000000" w:rsidRDefault="00000000" w:rsidRPr="00000000" w14:paraId="00000257">
      <w:pPr>
        <w:widowControl w:val="1"/>
        <w:spacing w:line="276" w:lineRule="auto"/>
        <w:ind w:firstLine="0"/>
        <w:rPr>
          <w:rFonts w:ascii="Arial" w:cs="Arial" w:eastAsia="Arial" w:hAnsi="Arial"/>
          <w:b w:val="1"/>
          <w:color w:val="202124"/>
          <w:sz w:val="24"/>
          <w:szCs w:val="24"/>
          <w:shd w:fill="f8f9fa" w:val="clear"/>
        </w:rPr>
      </w:pPr>
      <w:r w:rsidDel="00000000" w:rsidR="00000000" w:rsidRPr="00000000">
        <w:rPr>
          <w:rFonts w:ascii="Arial" w:cs="Arial" w:eastAsia="Arial" w:hAnsi="Arial"/>
          <w:b w:val="1"/>
          <w:color w:val="202124"/>
          <w:sz w:val="24"/>
          <w:szCs w:val="24"/>
          <w:shd w:fill="f8f9fa" w:val="clear"/>
          <w:rtl w:val="0"/>
        </w:rPr>
        <w:t xml:space="preserve">Your Name:</w:t>
      </w:r>
    </w:p>
    <w:p w:rsidR="00000000" w:rsidDel="00000000" w:rsidP="00000000" w:rsidRDefault="00000000" w:rsidRPr="00000000" w14:paraId="00000258">
      <w:pPr>
        <w:widowControl w:val="1"/>
        <w:spacing w:line="276" w:lineRule="auto"/>
        <w:ind w:firstLine="0"/>
        <w:rPr>
          <w:rFonts w:ascii="Arial" w:cs="Arial" w:eastAsia="Arial" w:hAnsi="Arial"/>
          <w:b w:val="1"/>
          <w:color w:val="202124"/>
          <w:sz w:val="24"/>
          <w:szCs w:val="24"/>
          <w:shd w:fill="f8f9fa" w:val="clear"/>
        </w:rPr>
      </w:pPr>
      <w:r w:rsidDel="00000000" w:rsidR="00000000" w:rsidRPr="00000000">
        <w:rPr>
          <w:rtl w:val="0"/>
        </w:rPr>
      </w:r>
    </w:p>
    <w:p w:rsidR="00000000" w:rsidDel="00000000" w:rsidP="00000000" w:rsidRDefault="00000000" w:rsidRPr="00000000" w14:paraId="00000259">
      <w:pPr>
        <w:widowControl w:val="1"/>
        <w:spacing w:line="276" w:lineRule="auto"/>
        <w:ind w:firstLine="0"/>
        <w:rPr>
          <w:rFonts w:ascii="Arial" w:cs="Arial" w:eastAsia="Arial" w:hAnsi="Arial"/>
          <w:b w:val="1"/>
          <w:color w:val="202124"/>
          <w:sz w:val="24"/>
          <w:szCs w:val="24"/>
          <w:shd w:fill="f8f9fa" w:val="clear"/>
        </w:rPr>
      </w:pPr>
      <w:r w:rsidDel="00000000" w:rsidR="00000000" w:rsidRPr="00000000">
        <w:rPr>
          <w:rtl w:val="0"/>
        </w:rPr>
      </w:r>
    </w:p>
    <w:p w:rsidR="00000000" w:rsidDel="00000000" w:rsidP="00000000" w:rsidRDefault="00000000" w:rsidRPr="00000000" w14:paraId="0000025A">
      <w:pPr>
        <w:widowControl w:val="1"/>
        <w:spacing w:line="276" w:lineRule="auto"/>
        <w:ind w:firstLine="0"/>
        <w:rPr>
          <w:rFonts w:ascii="Arial" w:cs="Arial" w:eastAsia="Arial" w:hAnsi="Arial"/>
          <w:b w:val="1"/>
          <w:color w:val="202124"/>
          <w:sz w:val="24"/>
          <w:szCs w:val="24"/>
          <w:shd w:fill="f8f9fa" w:val="clear"/>
        </w:rPr>
      </w:pPr>
      <w:r w:rsidDel="00000000" w:rsidR="00000000" w:rsidRPr="00000000">
        <w:rPr>
          <w:rtl w:val="0"/>
        </w:rPr>
      </w:r>
    </w:p>
    <w:p w:rsidR="00000000" w:rsidDel="00000000" w:rsidP="00000000" w:rsidRDefault="00000000" w:rsidRPr="00000000" w14:paraId="0000025B">
      <w:pPr>
        <w:widowControl w:val="1"/>
        <w:spacing w:line="276" w:lineRule="auto"/>
        <w:ind w:firstLine="0"/>
        <w:rPr>
          <w:sz w:val="24"/>
          <w:szCs w:val="24"/>
        </w:rPr>
      </w:pPr>
      <w:r w:rsidDel="00000000" w:rsidR="00000000" w:rsidRPr="00000000">
        <w:rPr>
          <w:rFonts w:ascii="Arial" w:cs="Arial" w:eastAsia="Arial" w:hAnsi="Arial"/>
          <w:b w:val="1"/>
          <w:color w:val="202124"/>
          <w:sz w:val="24"/>
          <w:szCs w:val="24"/>
          <w:shd w:fill="f8f9fa" w:val="clear"/>
          <w:rtl w:val="0"/>
        </w:rPr>
        <w:t xml:space="preserve">Your Email:</w:t>
      </w:r>
      <w:r w:rsidDel="00000000" w:rsidR="00000000" w:rsidRPr="00000000">
        <w:rPr>
          <w:rtl w:val="0"/>
        </w:rPr>
      </w:r>
    </w:p>
    <w:sectPr>
      <w:type w:val="nextPage"/>
      <w:pgSz w:h="15840" w:w="12240" w:orient="portrait"/>
      <w:pgMar w:bottom="1480" w:top="1280" w:left="760" w:right="320" w:header="0" w:footer="82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F">
    <w:pPr>
      <w:pBdr>
        <w:top w:space="0" w:sz="0" w:val="nil"/>
        <w:left w:space="0" w:sz="0" w:val="nil"/>
        <w:bottom w:space="0" w:sz="0" w:val="nil"/>
        <w:right w:space="0" w:sz="0" w:val="nil"/>
        <w:between w:space="0" w:sz="0" w:val="nil"/>
      </w:pBdr>
      <w:spacing w:line="14.399999999999999" w:lineRule="auto"/>
      <w:ind w:left="0" w:hanging="2"/>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line="14.399999999999999" w:lineRule="auto"/>
      <w:ind w:left="0" w:hanging="2"/>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628" w:hanging="167.00000000000006"/>
      </w:pPr>
      <w:rPr>
        <w:rFonts w:ascii="Times New Roman" w:cs="Times New Roman" w:eastAsia="Times New Roman" w:hAnsi="Times New Roman"/>
        <w:b w:val="0"/>
        <w:i w:val="0"/>
        <w:sz w:val="24"/>
        <w:szCs w:val="24"/>
        <w:vertAlign w:val="baseline"/>
      </w:rPr>
    </w:lvl>
    <w:lvl w:ilvl="1">
      <w:start w:val="1"/>
      <w:numFmt w:val="upperLetter"/>
      <w:lvlText w:val="%2."/>
      <w:lvlJc w:val="left"/>
      <w:pPr>
        <w:ind w:left="993" w:hanging="245"/>
      </w:pPr>
      <w:rPr>
        <w:rFonts w:ascii="Times New Roman" w:cs="Times New Roman" w:eastAsia="Times New Roman" w:hAnsi="Times New Roman"/>
        <w:b w:val="0"/>
        <w:i w:val="0"/>
        <w:sz w:val="24"/>
        <w:szCs w:val="24"/>
        <w:vertAlign w:val="baseline"/>
      </w:rPr>
    </w:lvl>
    <w:lvl w:ilvl="2">
      <w:start w:val="1"/>
      <w:numFmt w:val="decimal"/>
      <w:lvlText w:val="%3)"/>
      <w:lvlJc w:val="left"/>
      <w:pPr>
        <w:ind w:left="1253" w:hanging="217"/>
      </w:pPr>
      <w:rPr>
        <w:rFonts w:ascii="Times New Roman" w:cs="Times New Roman" w:eastAsia="Times New Roman" w:hAnsi="Times New Roman"/>
        <w:b w:val="0"/>
        <w:i w:val="0"/>
        <w:sz w:val="24"/>
        <w:szCs w:val="24"/>
        <w:vertAlign w:val="baseline"/>
      </w:rPr>
    </w:lvl>
    <w:lvl w:ilvl="3">
      <w:start w:val="0"/>
      <w:numFmt w:val="bullet"/>
      <w:lvlText w:val="•"/>
      <w:lvlJc w:val="left"/>
      <w:pPr>
        <w:ind w:left="1260" w:hanging="217"/>
      </w:pPr>
      <w:rPr>
        <w:color w:val="000000"/>
        <w:vertAlign w:val="baseline"/>
      </w:rPr>
    </w:lvl>
    <w:lvl w:ilvl="4">
      <w:start w:val="0"/>
      <w:numFmt w:val="bullet"/>
      <w:lvlText w:val="•"/>
      <w:lvlJc w:val="left"/>
      <w:pPr>
        <w:ind w:left="2674" w:hanging="217"/>
      </w:pPr>
      <w:rPr>
        <w:vertAlign w:val="baseline"/>
      </w:rPr>
    </w:lvl>
    <w:lvl w:ilvl="5">
      <w:start w:val="0"/>
      <w:numFmt w:val="bullet"/>
      <w:lvlText w:val="•"/>
      <w:lvlJc w:val="left"/>
      <w:pPr>
        <w:ind w:left="4088" w:hanging="217"/>
      </w:pPr>
      <w:rPr>
        <w:vertAlign w:val="baseline"/>
      </w:rPr>
    </w:lvl>
    <w:lvl w:ilvl="6">
      <w:start w:val="0"/>
      <w:numFmt w:val="bullet"/>
      <w:lvlText w:val="•"/>
      <w:lvlJc w:val="left"/>
      <w:pPr>
        <w:ind w:left="5502" w:hanging="217"/>
      </w:pPr>
      <w:rPr>
        <w:vertAlign w:val="baseline"/>
      </w:rPr>
    </w:lvl>
    <w:lvl w:ilvl="7">
      <w:start w:val="0"/>
      <w:numFmt w:val="bullet"/>
      <w:lvlText w:val="•"/>
      <w:lvlJc w:val="left"/>
      <w:pPr>
        <w:ind w:left="6917" w:hanging="217"/>
      </w:pPr>
      <w:rPr>
        <w:vertAlign w:val="baseline"/>
      </w:rPr>
    </w:lvl>
    <w:lvl w:ilvl="8">
      <w:start w:val="0"/>
      <w:numFmt w:val="bullet"/>
      <w:lvlText w:val="•"/>
      <w:lvlJc w:val="left"/>
      <w:pPr>
        <w:ind w:left="8331" w:hanging="217"/>
      </w:pPr>
      <w:rPr>
        <w:vertAlign w:val="baseline"/>
      </w:rPr>
    </w:lvl>
  </w:abstractNum>
  <w:abstractNum w:abstractNumId="2">
    <w:lvl w:ilvl="0">
      <w:start w:val="3"/>
      <w:numFmt w:val="upperRoman"/>
      <w:lvlText w:val="%1."/>
      <w:lvlJc w:val="left"/>
      <w:pPr>
        <w:ind w:left="628" w:hanging="167.00000000000006"/>
      </w:pPr>
      <w:rPr>
        <w:rFonts w:ascii="Times New Roman" w:cs="Times New Roman" w:eastAsia="Times New Roman" w:hAnsi="Times New Roman"/>
        <w:b w:val="0"/>
        <w:i w:val="0"/>
        <w:sz w:val="19"/>
        <w:szCs w:val="19"/>
        <w:vertAlign w:val="baseline"/>
      </w:rPr>
    </w:lvl>
    <w:lvl w:ilvl="1">
      <w:start w:val="3"/>
      <w:numFmt w:val="upperLetter"/>
      <w:lvlText w:val="%2."/>
      <w:lvlJc w:val="left"/>
      <w:pPr>
        <w:ind w:left="993" w:hanging="245"/>
      </w:pPr>
      <w:rPr>
        <w:rFonts w:ascii="Times New Roman" w:cs="Times New Roman" w:eastAsia="Times New Roman" w:hAnsi="Times New Roman"/>
        <w:b w:val="0"/>
        <w:i w:val="0"/>
        <w:sz w:val="24"/>
        <w:szCs w:val="24"/>
        <w:vertAlign w:val="baseline"/>
      </w:rPr>
    </w:lvl>
    <w:lvl w:ilvl="2">
      <w:start w:val="1"/>
      <w:numFmt w:val="decimal"/>
      <w:lvlText w:val="%3)"/>
      <w:lvlJc w:val="left"/>
      <w:pPr>
        <w:ind w:left="1253" w:hanging="217"/>
      </w:pPr>
      <w:rPr>
        <w:rFonts w:ascii="Times New Roman" w:cs="Times New Roman" w:eastAsia="Times New Roman" w:hAnsi="Times New Roman"/>
        <w:b w:val="0"/>
        <w:i w:val="0"/>
        <w:sz w:val="24"/>
        <w:szCs w:val="24"/>
        <w:vertAlign w:val="baseline"/>
      </w:rPr>
    </w:lvl>
    <w:lvl w:ilvl="3">
      <w:start w:val="0"/>
      <w:numFmt w:val="bullet"/>
      <w:lvlText w:val="•"/>
      <w:lvlJc w:val="left"/>
      <w:pPr>
        <w:ind w:left="1260" w:hanging="217"/>
      </w:pPr>
      <w:rPr>
        <w:vertAlign w:val="baseline"/>
      </w:rPr>
    </w:lvl>
    <w:lvl w:ilvl="4">
      <w:start w:val="0"/>
      <w:numFmt w:val="bullet"/>
      <w:lvlText w:val="•"/>
      <w:lvlJc w:val="left"/>
      <w:pPr>
        <w:ind w:left="2674" w:hanging="217"/>
      </w:pPr>
      <w:rPr>
        <w:vertAlign w:val="baseline"/>
      </w:rPr>
    </w:lvl>
    <w:lvl w:ilvl="5">
      <w:start w:val="0"/>
      <w:numFmt w:val="bullet"/>
      <w:lvlText w:val="•"/>
      <w:lvlJc w:val="left"/>
      <w:pPr>
        <w:ind w:left="4088" w:hanging="217"/>
      </w:pPr>
      <w:rPr>
        <w:vertAlign w:val="baseline"/>
      </w:rPr>
    </w:lvl>
    <w:lvl w:ilvl="6">
      <w:start w:val="0"/>
      <w:numFmt w:val="bullet"/>
      <w:lvlText w:val="•"/>
      <w:lvlJc w:val="left"/>
      <w:pPr>
        <w:ind w:left="5502" w:hanging="217"/>
      </w:pPr>
      <w:rPr>
        <w:vertAlign w:val="baseline"/>
      </w:rPr>
    </w:lvl>
    <w:lvl w:ilvl="7">
      <w:start w:val="0"/>
      <w:numFmt w:val="bullet"/>
      <w:lvlText w:val="•"/>
      <w:lvlJc w:val="left"/>
      <w:pPr>
        <w:ind w:left="6917" w:hanging="217"/>
      </w:pPr>
      <w:rPr>
        <w:vertAlign w:val="baseline"/>
      </w:rPr>
    </w:lvl>
    <w:lvl w:ilvl="8">
      <w:start w:val="0"/>
      <w:numFmt w:val="bullet"/>
      <w:lvlText w:val="•"/>
      <w:lvlJc w:val="left"/>
      <w:pPr>
        <w:ind w:left="8331" w:hanging="217"/>
      </w:pPr>
      <w:rPr>
        <w:vertAlign w:val="baseline"/>
      </w:rPr>
    </w:lvl>
  </w:abstractNum>
  <w:abstractNum w:abstractNumId="3">
    <w:lvl w:ilvl="0">
      <w:start w:val="1"/>
      <w:numFmt w:val="upperRoman"/>
      <w:lvlText w:val="%1"/>
      <w:lvlJc w:val="left"/>
      <w:pPr>
        <w:ind w:left="360" w:hanging="360"/>
      </w:pPr>
      <w:rPr>
        <w:rFonts w:ascii="Arial" w:cs="Arial" w:eastAsia="Arial" w:hAnsi="Arial"/>
        <w:sz w:val="24"/>
        <w:szCs w:val="24"/>
      </w:rPr>
    </w:lvl>
    <w:lvl w:ilvl="1">
      <w:start w:val="1"/>
      <w:numFmt w:val="upperLetter"/>
      <w:lvlText w:val="%2"/>
      <w:lvlJc w:val="left"/>
      <w:pPr>
        <w:ind w:left="720" w:hanging="360"/>
      </w:pPr>
      <w:rPr/>
    </w:lvl>
    <w:lvl w:ilvl="2">
      <w:start w:val="1"/>
      <w:numFmt w:val="decimal"/>
      <w:lvlText w:val="%3)"/>
      <w:lvlJc w:val="left"/>
      <w:pPr>
        <w:ind w:left="1080" w:hanging="360"/>
      </w:pPr>
      <w:rPr/>
    </w:lvl>
    <w:lvl w:ilvl="3">
      <w:start w:val="1"/>
      <w:numFmt w:val="lowerLetter"/>
      <w:lvlText w:val="%4)"/>
      <w:lvlJc w:val="left"/>
      <w:pPr>
        <w:ind w:left="1440" w:hanging="360"/>
      </w:pPr>
      <w:rPr>
        <w:color w:val="000000"/>
      </w:rPr>
    </w:lvl>
    <w:lvl w:ilvl="4">
      <w:start w:val="1"/>
      <w:numFmt w:val="lowerRoman"/>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upperRoman"/>
      <w:lvlText w:val="%1"/>
      <w:lvlJc w:val="left"/>
      <w:pPr>
        <w:ind w:left="360" w:hanging="360"/>
      </w:pPr>
      <w:rPr>
        <w:rFonts w:ascii="Arial" w:cs="Arial" w:eastAsia="Arial" w:hAnsi="Arial"/>
        <w:sz w:val="24"/>
        <w:szCs w:val="24"/>
      </w:rPr>
    </w:lvl>
    <w:lvl w:ilvl="1">
      <w:start w:val="8"/>
      <w:numFmt w:val="upperLetter"/>
      <w:lvlText w:val="%2"/>
      <w:lvlJc w:val="left"/>
      <w:pPr>
        <w:ind w:left="720" w:hanging="360"/>
      </w:pPr>
      <w:rPr/>
    </w:lvl>
    <w:lvl w:ilvl="2">
      <w:start w:val="1"/>
      <w:numFmt w:val="decimal"/>
      <w:lvlText w:val="%3)"/>
      <w:lvlJc w:val="left"/>
      <w:pPr>
        <w:ind w:left="1080" w:hanging="360"/>
      </w:pPr>
      <w:rPr>
        <w:color w:val="000000"/>
      </w:rPr>
    </w:lvl>
    <w:lvl w:ilvl="3">
      <w:start w:val="1"/>
      <w:numFmt w:val="lowerLetter"/>
      <w:lvlText w:val="%4)"/>
      <w:lvlJc w:val="left"/>
      <w:pPr>
        <w:ind w:left="1440" w:hanging="360"/>
      </w:pPr>
      <w:rPr/>
    </w:lvl>
    <w:lvl w:ilvl="4">
      <w:start w:val="1"/>
      <w:numFmt w:val="lowerRoman"/>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upperRoman"/>
      <w:lvlText w:val="%1"/>
      <w:lvlJc w:val="left"/>
      <w:pPr>
        <w:ind w:left="360" w:hanging="360"/>
      </w:pPr>
      <w:rPr>
        <w:rFonts w:ascii="Arial" w:cs="Arial" w:eastAsia="Arial" w:hAnsi="Arial"/>
        <w:sz w:val="24"/>
        <w:szCs w:val="24"/>
      </w:rPr>
    </w:lvl>
    <w:lvl w:ilvl="1">
      <w:start w:val="4"/>
      <w:numFmt w:val="upperLetter"/>
      <w:lvlText w:val="%2"/>
      <w:lvlJc w:val="left"/>
      <w:pPr>
        <w:ind w:left="720" w:hanging="360"/>
      </w:pPr>
      <w:rPr/>
    </w:lvl>
    <w:lvl w:ilvl="2">
      <w:start w:val="1"/>
      <w:numFmt w:val="decimal"/>
      <w:lvlText w:val="%3)"/>
      <w:lvlJc w:val="left"/>
      <w:pPr>
        <w:ind w:left="1080" w:hanging="360"/>
      </w:pPr>
      <w:rPr>
        <w:b w:val="0"/>
      </w:rPr>
    </w:lvl>
    <w:lvl w:ilvl="3">
      <w:start w:val="1"/>
      <w:numFmt w:val="lowerLetter"/>
      <w:lvlText w:val="%4)"/>
      <w:lvlJc w:val="left"/>
      <w:pPr>
        <w:ind w:left="1440" w:hanging="360"/>
      </w:pPr>
      <w:rPr/>
    </w:lvl>
    <w:lvl w:ilvl="4">
      <w:start w:val="1"/>
      <w:numFmt w:val="lowerRoman"/>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5"/>
      <w:numFmt w:val="upperRoman"/>
      <w:lvlText w:val="%1"/>
      <w:lvlJc w:val="left"/>
      <w:pPr>
        <w:ind w:left="360" w:hanging="360"/>
      </w:pPr>
      <w:rPr>
        <w:rFonts w:ascii="Arial" w:cs="Arial" w:eastAsia="Arial" w:hAnsi="Arial"/>
        <w:color w:val="000000"/>
        <w:sz w:val="24"/>
        <w:szCs w:val="24"/>
      </w:rPr>
    </w:lvl>
    <w:lvl w:ilvl="1">
      <w:start w:val="13"/>
      <w:numFmt w:val="upperLetter"/>
      <w:lvlText w:val="%2"/>
      <w:lvlJc w:val="left"/>
      <w:pPr>
        <w:ind w:left="720" w:hanging="360"/>
      </w:pPr>
      <w:rPr/>
    </w:lvl>
    <w:lvl w:ilvl="2">
      <w:start w:val="1"/>
      <w:numFmt w:val="decimal"/>
      <w:lvlText w:val="%3)"/>
      <w:lvlJc w:val="left"/>
      <w:pPr>
        <w:ind w:left="1080" w:hanging="360"/>
      </w:pPr>
      <w:rPr/>
    </w:lvl>
    <w:lvl w:ilvl="3">
      <w:start w:val="1"/>
      <w:numFmt w:val="lowerLetter"/>
      <w:lvlText w:val="%4)"/>
      <w:lvlJc w:val="left"/>
      <w:pPr>
        <w:ind w:left="1440" w:hanging="360"/>
      </w:pPr>
      <w:rPr/>
    </w:lvl>
    <w:lvl w:ilvl="4">
      <w:start w:val="1"/>
      <w:numFmt w:val="lowerRoman"/>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4"/>
      <w:numFmt w:val="upperRoman"/>
      <w:lvlText w:val="%1."/>
      <w:lvlJc w:val="left"/>
      <w:pPr>
        <w:ind w:left="628" w:hanging="167.00000000000006"/>
      </w:pPr>
      <w:rPr>
        <w:rFonts w:ascii="Times New Roman" w:cs="Times New Roman" w:eastAsia="Times New Roman" w:hAnsi="Times New Roman"/>
        <w:b w:val="0"/>
        <w:i w:val="0"/>
        <w:sz w:val="24"/>
        <w:szCs w:val="24"/>
        <w:vertAlign w:val="baseline"/>
      </w:rPr>
    </w:lvl>
    <w:lvl w:ilvl="1">
      <w:start w:val="1"/>
      <w:numFmt w:val="upperLetter"/>
      <w:lvlText w:val="%2."/>
      <w:lvlJc w:val="left"/>
      <w:pPr>
        <w:ind w:left="993" w:hanging="245"/>
      </w:pPr>
      <w:rPr>
        <w:rFonts w:ascii="Times New Roman" w:cs="Times New Roman" w:eastAsia="Times New Roman" w:hAnsi="Times New Roman"/>
        <w:b w:val="0"/>
        <w:i w:val="0"/>
        <w:sz w:val="24"/>
        <w:szCs w:val="24"/>
        <w:vertAlign w:val="baseline"/>
      </w:rPr>
    </w:lvl>
    <w:lvl w:ilvl="2">
      <w:start w:val="1"/>
      <w:numFmt w:val="decimal"/>
      <w:lvlText w:val="%3)"/>
      <w:lvlJc w:val="left"/>
      <w:pPr>
        <w:ind w:left="1253" w:hanging="217"/>
      </w:pPr>
      <w:rPr>
        <w:rFonts w:ascii="Times New Roman" w:cs="Times New Roman" w:eastAsia="Times New Roman" w:hAnsi="Times New Roman"/>
        <w:b w:val="0"/>
        <w:i w:val="0"/>
        <w:sz w:val="19"/>
        <w:szCs w:val="19"/>
        <w:vertAlign w:val="baseline"/>
      </w:rPr>
    </w:lvl>
    <w:lvl w:ilvl="3">
      <w:start w:val="0"/>
      <w:numFmt w:val="bullet"/>
      <w:lvlText w:val="•"/>
      <w:lvlJc w:val="left"/>
      <w:pPr>
        <w:ind w:left="1260" w:hanging="217"/>
      </w:pPr>
      <w:rPr>
        <w:vertAlign w:val="baseline"/>
      </w:rPr>
    </w:lvl>
    <w:lvl w:ilvl="4">
      <w:start w:val="0"/>
      <w:numFmt w:val="bullet"/>
      <w:lvlText w:val="•"/>
      <w:lvlJc w:val="left"/>
      <w:pPr>
        <w:ind w:left="2674" w:hanging="217"/>
      </w:pPr>
      <w:rPr>
        <w:vertAlign w:val="baseline"/>
      </w:rPr>
    </w:lvl>
    <w:lvl w:ilvl="5">
      <w:start w:val="0"/>
      <w:numFmt w:val="bullet"/>
      <w:lvlText w:val="•"/>
      <w:lvlJc w:val="left"/>
      <w:pPr>
        <w:ind w:left="4088" w:hanging="217"/>
      </w:pPr>
      <w:rPr>
        <w:vertAlign w:val="baseline"/>
      </w:rPr>
    </w:lvl>
    <w:lvl w:ilvl="6">
      <w:start w:val="0"/>
      <w:numFmt w:val="bullet"/>
      <w:lvlText w:val="•"/>
      <w:lvlJc w:val="left"/>
      <w:pPr>
        <w:ind w:left="5502" w:hanging="217"/>
      </w:pPr>
      <w:rPr>
        <w:vertAlign w:val="baseline"/>
      </w:rPr>
    </w:lvl>
    <w:lvl w:ilvl="7">
      <w:start w:val="0"/>
      <w:numFmt w:val="bullet"/>
      <w:lvlText w:val="•"/>
      <w:lvlJc w:val="left"/>
      <w:pPr>
        <w:ind w:left="6917" w:hanging="217"/>
      </w:pPr>
      <w:rPr>
        <w:vertAlign w:val="baseline"/>
      </w:rPr>
    </w:lvl>
    <w:lvl w:ilvl="8">
      <w:start w:val="0"/>
      <w:numFmt w:val="bullet"/>
      <w:lvlText w:val="•"/>
      <w:lvlJc w:val="left"/>
      <w:pPr>
        <w:ind w:left="8331" w:hanging="217"/>
      </w:pPr>
      <w:rPr>
        <w:vertAlign w:val="baseline"/>
      </w:rPr>
    </w:lvl>
  </w:abstractNum>
  <w:abstractNum w:abstractNumId="8">
    <w:lvl w:ilvl="0">
      <w:start w:val="6"/>
      <w:numFmt w:val="upperRoman"/>
      <w:lvlText w:val="%1"/>
      <w:lvlJc w:val="left"/>
      <w:pPr>
        <w:ind w:left="360" w:hanging="360"/>
      </w:pPr>
      <w:rPr>
        <w:rFonts w:ascii="Arial" w:cs="Arial" w:eastAsia="Arial" w:hAnsi="Arial"/>
        <w:sz w:val="24"/>
        <w:szCs w:val="24"/>
      </w:rPr>
    </w:lvl>
    <w:lvl w:ilvl="1">
      <w:start w:val="1"/>
      <w:numFmt w:val="upperLetter"/>
      <w:lvlText w:val="%2"/>
      <w:lvlJc w:val="left"/>
      <w:pPr>
        <w:ind w:left="720" w:hanging="360"/>
      </w:pPr>
      <w:rPr/>
    </w:lvl>
    <w:lvl w:ilvl="2">
      <w:start w:val="1"/>
      <w:numFmt w:val="decimal"/>
      <w:lvlText w:val="%3)"/>
      <w:lvlJc w:val="left"/>
      <w:pPr>
        <w:ind w:left="1080" w:hanging="360"/>
      </w:pPr>
      <w:rPr/>
    </w:lvl>
    <w:lvl w:ilvl="3">
      <w:start w:val="1"/>
      <w:numFmt w:val="lowerLetter"/>
      <w:lvlText w:val="%4)"/>
      <w:lvlJc w:val="left"/>
      <w:pPr>
        <w:ind w:left="1440" w:hanging="360"/>
      </w:pPr>
      <w:rPr>
        <w:strike w:val="0"/>
        <w:color w:val="000000"/>
      </w:rPr>
    </w:lvl>
    <w:lvl w:ilvl="4">
      <w:start w:val="1"/>
      <w:numFmt w:val="lowerRoman"/>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9"/>
      <w:numFmt w:val="upperRoman"/>
      <w:lvlText w:val="%1"/>
      <w:lvlJc w:val="left"/>
      <w:pPr>
        <w:ind w:left="360" w:hanging="360"/>
      </w:pPr>
      <w:rPr>
        <w:rFonts w:ascii="Arial" w:cs="Arial" w:eastAsia="Arial" w:hAnsi="Arial"/>
        <w:sz w:val="24"/>
        <w:szCs w:val="24"/>
      </w:rPr>
    </w:lvl>
    <w:lvl w:ilvl="1">
      <w:start w:val="1"/>
      <w:numFmt w:val="upperLetter"/>
      <w:lvlText w:val="%2"/>
      <w:lvlJc w:val="left"/>
      <w:pPr>
        <w:ind w:left="720" w:hanging="360"/>
      </w:pPr>
      <w:rPr/>
    </w:lvl>
    <w:lvl w:ilvl="2">
      <w:start w:val="1"/>
      <w:numFmt w:val="decimal"/>
      <w:lvlText w:val="%3)"/>
      <w:lvlJc w:val="left"/>
      <w:pPr>
        <w:ind w:left="1080" w:hanging="360"/>
      </w:pPr>
      <w:rPr/>
    </w:lvl>
    <w:lvl w:ilvl="3">
      <w:start w:val="1"/>
      <w:numFmt w:val="lowerLetter"/>
      <w:lvlText w:val="%4)"/>
      <w:lvlJc w:val="left"/>
      <w:pPr>
        <w:ind w:left="1440" w:hanging="360"/>
      </w:pPr>
      <w:rPr/>
    </w:lvl>
    <w:lvl w:ilvl="4">
      <w:start w:val="1"/>
      <w:numFmt w:val="lowerRoman"/>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30"/>
      <w:numFmt w:val="upperRoman"/>
      <w:lvlText w:val="%1"/>
      <w:lvlJc w:val="left"/>
      <w:pPr>
        <w:ind w:left="360" w:hanging="360"/>
      </w:pPr>
      <w:rPr>
        <w:rFonts w:ascii="Arial" w:cs="Arial" w:eastAsia="Arial" w:hAnsi="Arial"/>
        <w:sz w:val="24"/>
        <w:szCs w:val="24"/>
      </w:rPr>
    </w:lvl>
    <w:lvl w:ilvl="1">
      <w:start w:val="13"/>
      <w:numFmt w:val="upperLetter"/>
      <w:lvlText w:val="%2"/>
      <w:lvlJc w:val="left"/>
      <w:pPr>
        <w:ind w:left="720" w:hanging="360"/>
      </w:pPr>
      <w:rPr/>
    </w:lvl>
    <w:lvl w:ilvl="2">
      <w:start w:val="1"/>
      <w:numFmt w:val="decimal"/>
      <w:lvlText w:val="%3)"/>
      <w:lvlJc w:val="left"/>
      <w:pPr>
        <w:ind w:left="1080" w:hanging="360"/>
      </w:pPr>
      <w:rPr/>
    </w:lvl>
    <w:lvl w:ilvl="3">
      <w:start w:val="1"/>
      <w:numFmt w:val="lowerLetter"/>
      <w:lvlText w:val="%4)"/>
      <w:lvlJc w:val="left"/>
      <w:pPr>
        <w:ind w:left="1440" w:hanging="360"/>
      </w:pPr>
      <w:rPr/>
    </w:lvl>
    <w:lvl w:ilvl="4">
      <w:start w:val="1"/>
      <w:numFmt w:val="lowerRoman"/>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61"/>
    </w:pPr>
    <w:rPr>
      <w:b w:val="1"/>
      <w:sz w:val="19"/>
      <w:szCs w:val="19"/>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3202" w:right="3202"/>
      <w:jc w:val="center"/>
    </w:pPr>
    <w:rPr>
      <w:sz w:val="31"/>
      <w:szCs w:val="31"/>
    </w:rPr>
  </w:style>
  <w:style w:type="paragraph" w:styleId="Normal" w:default="1">
    <w:name w:val="Normal"/>
    <w:qFormat w:val="1"/>
    <w:pPr>
      <w:suppressAutoHyphens w:val="1"/>
      <w:autoSpaceDE w:val="0"/>
      <w:autoSpaceDN w:val="0"/>
      <w:spacing w:line="1" w:lineRule="atLeast"/>
      <w:ind w:left="-1" w:leftChars="-1" w:hanging="1" w:hangingChars="1"/>
      <w:textDirection w:val="btLr"/>
      <w:textAlignment w:val="top"/>
      <w:outlineLvl w:val="0"/>
    </w:pPr>
    <w:rPr>
      <w:position w:val="-1"/>
    </w:rPr>
  </w:style>
  <w:style w:type="paragraph" w:styleId="Heading1">
    <w:name w:val="heading 1"/>
    <w:basedOn w:val="Normal"/>
    <w:uiPriority w:val="9"/>
    <w:qFormat w:val="1"/>
    <w:pPr>
      <w:ind w:left="461"/>
    </w:pPr>
    <w:rPr>
      <w:b w:val="1"/>
      <w:bCs w:val="1"/>
      <w:sz w:val="19"/>
      <w:szCs w:val="19"/>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before="40"/>
      <w:outlineLvl w:val="2"/>
    </w:pPr>
    <w:rPr>
      <w:rFonts w:ascii="Cambria" w:hAnsi="Cambria"/>
      <w:color w:val="243f60"/>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ind w:left="3202" w:right="3202"/>
      <w:jc w:val="center"/>
    </w:pPr>
    <w:rPr>
      <w:sz w:val="31"/>
      <w:szCs w:val="31"/>
    </w:rPr>
  </w:style>
  <w:style w:type="paragraph" w:styleId="BodyText">
    <w:name w:val="Body Text"/>
    <w:basedOn w:val="Normal"/>
    <w:rPr>
      <w:sz w:val="19"/>
      <w:szCs w:val="19"/>
    </w:rPr>
  </w:style>
  <w:style w:type="paragraph" w:styleId="ListParagraph">
    <w:name w:val="List Paragraph"/>
    <w:basedOn w:val="Normal"/>
    <w:uiPriority w:val="34"/>
    <w:qFormat w:val="1"/>
    <w:pPr>
      <w:ind w:left="1901" w:hanging="361"/>
    </w:pPr>
  </w:style>
  <w:style w:type="paragraph" w:styleId="TableParagraph" w:customStyle="1">
    <w:name w:val="Table Paragraph"/>
    <w:basedOn w:val="Normal"/>
  </w:style>
  <w:style w:type="character" w:styleId="Heading3Char" w:customStyle="1">
    <w:name w:val="Heading 3 Char"/>
    <w:rPr>
      <w:rFonts w:ascii="Cambria" w:cs="Times New Roman" w:eastAsia="Times New Roman" w:hAnsi="Cambria"/>
      <w:color w:val="243f60"/>
      <w:w w:val="100"/>
      <w:position w:val="-1"/>
      <w:sz w:val="24"/>
      <w:szCs w:val="24"/>
      <w:effect w:val="none"/>
      <w:vertAlign w:val="baseline"/>
      <w:cs w:val="0"/>
      <w:em w:val="none"/>
    </w:rPr>
  </w:style>
  <w:style w:type="character" w:styleId="gd" w:customStyle="1">
    <w:name w:val="gd"/>
    <w:basedOn w:val="DefaultParagraphFont"/>
    <w:rPr>
      <w:w w:val="100"/>
      <w:position w:val="-1"/>
      <w:effect w:val="none"/>
      <w:vertAlign w:val="baseline"/>
      <w:cs w:val="0"/>
      <w:em w:val="none"/>
    </w:rPr>
  </w:style>
  <w:style w:type="paragraph" w:styleId="Header">
    <w:name w:val="header"/>
    <w:basedOn w:val="Normal"/>
    <w:qFormat w:val="1"/>
    <w:pPr>
      <w:tabs>
        <w:tab w:val="center" w:pos="4680"/>
        <w:tab w:val="right" w:pos="9360"/>
      </w:tabs>
    </w:pPr>
  </w:style>
  <w:style w:type="character" w:styleId="HeaderChar" w:customStyle="1">
    <w:name w:val="Header Char"/>
    <w:rPr>
      <w:rFonts w:ascii="Times New Roman" w:cs="Times New Roman" w:eastAsia="Times New Roman" w:hAnsi="Times New Roman"/>
      <w:w w:val="100"/>
      <w:position w:val="-1"/>
      <w:effect w:val="none"/>
      <w:vertAlign w:val="baseline"/>
      <w:cs w:val="0"/>
      <w:em w:val="none"/>
    </w:rPr>
  </w:style>
  <w:style w:type="paragraph" w:styleId="Footer">
    <w:name w:val="footer"/>
    <w:basedOn w:val="Normal"/>
    <w:uiPriority w:val="99"/>
    <w:qFormat w:val="1"/>
    <w:pPr>
      <w:tabs>
        <w:tab w:val="center" w:pos="4680"/>
        <w:tab w:val="right" w:pos="9360"/>
      </w:tabs>
    </w:pPr>
  </w:style>
  <w:style w:type="character" w:styleId="FooterChar" w:customStyle="1">
    <w:name w:val="Footer Char"/>
    <w:uiPriority w:val="99"/>
    <w:rPr>
      <w:rFonts w:ascii="Times New Roman" w:cs="Times New Roman" w:eastAsia="Times New Roman" w:hAnsi="Times New Roman"/>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numbering" w:styleId="Style1" w:customStyle="1">
    <w:name w:val="Style1"/>
    <w:uiPriority w:val="99"/>
    <w:rsid w:val="003243BD"/>
    <w:pPr>
      <w:numPr>
        <w:numId w:val="14"/>
      </w:numPr>
    </w:pPr>
  </w:style>
  <w:style w:type="character" w:styleId="Hyperlink">
    <w:name w:val="Hyperlink"/>
    <w:basedOn w:val="DefaultParagraphFont"/>
    <w:uiPriority w:val="99"/>
    <w:unhideWhenUsed w:val="1"/>
    <w:rsid w:val="00F13E18"/>
    <w:rPr>
      <w:color w:val="0000ff" w:themeColor="hyperlink"/>
      <w:u w:val="single"/>
    </w:rPr>
  </w:style>
  <w:style w:type="character" w:styleId="UnresolvedMention">
    <w:name w:val="Unresolved Mention"/>
    <w:basedOn w:val="DefaultParagraphFont"/>
    <w:uiPriority w:val="99"/>
    <w:semiHidden w:val="1"/>
    <w:unhideWhenUsed w:val="1"/>
    <w:rsid w:val="00F13E18"/>
    <w:rPr>
      <w:color w:val="605e5c"/>
      <w:shd w:color="auto" w:fill="e1dfdd" w:val="clear"/>
    </w:rPr>
  </w:style>
  <w:style w:type="numbering" w:styleId="CurrentList1" w:customStyle="1">
    <w:name w:val="Current List1"/>
    <w:uiPriority w:val="99"/>
    <w:rsid w:val="00791E02"/>
    <w:pPr>
      <w:numPr>
        <w:numId w:val="31"/>
      </w:numPr>
    </w:pPr>
  </w:style>
  <w:style w:type="paragraph" w:styleId="EndnoteText">
    <w:name w:val="endnote text"/>
    <w:basedOn w:val="Normal"/>
    <w:link w:val="EndnoteTextChar"/>
    <w:uiPriority w:val="99"/>
    <w:semiHidden w:val="1"/>
    <w:unhideWhenUsed w:val="1"/>
    <w:rsid w:val="00127C7F"/>
    <w:pPr>
      <w:spacing w:line="240" w:lineRule="auto"/>
    </w:pPr>
    <w:rPr>
      <w:sz w:val="20"/>
      <w:szCs w:val="20"/>
    </w:rPr>
  </w:style>
  <w:style w:type="character" w:styleId="EndnoteTextChar" w:customStyle="1">
    <w:name w:val="Endnote Text Char"/>
    <w:basedOn w:val="DefaultParagraphFont"/>
    <w:link w:val="EndnoteText"/>
    <w:uiPriority w:val="99"/>
    <w:semiHidden w:val="1"/>
    <w:rsid w:val="00127C7F"/>
    <w:rPr>
      <w:position w:val="-1"/>
      <w:sz w:val="20"/>
      <w:szCs w:val="20"/>
    </w:rPr>
  </w:style>
  <w:style w:type="character" w:styleId="EndnoteReference">
    <w:name w:val="endnote reference"/>
    <w:basedOn w:val="DefaultParagraphFont"/>
    <w:uiPriority w:val="99"/>
    <w:semiHidden w:val="1"/>
    <w:unhideWhenUsed w:val="1"/>
    <w:rsid w:val="00127C7F"/>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image" Target="media/image2.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about:blank" TargetMode="External"/><Relationship Id="rId14" Type="http://schemas.openxmlformats.org/officeDocument/2006/relationships/image" Target="media/image1.png"/><Relationship Id="rId17" Type="http://schemas.openxmlformats.org/officeDocument/2006/relationships/hyperlink" Target="about:blank" TargetMode="External"/><Relationship Id="rId16" Type="http://schemas.openxmlformats.org/officeDocument/2006/relationships/hyperlink" Target="about:blank" TargetMode="External"/><Relationship Id="rId5" Type="http://schemas.openxmlformats.org/officeDocument/2006/relationships/styles" Target="styles.xml"/><Relationship Id="rId19" Type="http://schemas.openxmlformats.org/officeDocument/2006/relationships/hyperlink" Target="https://docs.google.com/forms/d/12r3jJjCxlC9k2YDmvBww3b9eHACQKsjruXXZL7qKsDg/edit" TargetMode="External"/><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g0/OEr5bk1Tz9TaCNr/bLp7YYg==">CgMxLjAaHwoBMBIaChgICVIUChJ0YWJsZS5vcXIyOG1ocWJ3eGYyCGguZ2pkZ3hzMgloLjMwajB6bGw4AHIhMWVZeUpIYWR2U0t0QnAxanROTUxjOEpZSUVlT3NSYUxZ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2025-01-18T11:33:00Z</dcterms:created>
  <dc:creator>Ingrid Chrisco</dc:creator>
</cp:coreProperties>
</file>